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27" w:rsidRPr="00F54503" w:rsidRDefault="00761927" w:rsidP="00F54503">
      <w:pPr>
        <w:spacing w:line="240" w:lineRule="auto"/>
        <w:jc w:val="center"/>
        <w:rPr>
          <w:rFonts w:ascii="Times New Roman" w:hAnsi="Times New Roman" w:cs="Times New Roman"/>
          <w:b/>
          <w:bCs/>
          <w:color w:val="FF0000"/>
          <w:sz w:val="32"/>
          <w:szCs w:val="32"/>
        </w:rPr>
      </w:pPr>
      <w:r w:rsidRPr="00F54503">
        <w:rPr>
          <w:rFonts w:ascii="Times New Roman" w:hAnsi="Times New Roman" w:cs="Times New Roman"/>
          <w:b/>
          <w:bCs/>
          <w:color w:val="FF0000"/>
          <w:sz w:val="32"/>
          <w:szCs w:val="32"/>
        </w:rPr>
        <w:t>ZAKAJ SE JE GLASNIK VERE MUHAMMED</w:t>
      </w:r>
      <w:r w:rsidR="00336AE7" w:rsidRPr="00F54503">
        <w:rPr>
          <w:rFonts w:ascii="Times New Roman" w:hAnsi="Times New Roman" w:cs="Times New Roman"/>
          <w:b/>
          <w:bCs/>
          <w:color w:val="FF0000"/>
          <w:sz w:val="32"/>
          <w:szCs w:val="32"/>
        </w:rPr>
        <w:t xml:space="preserve">, </w:t>
      </w:r>
      <w:r w:rsidRPr="00F54503">
        <w:rPr>
          <w:rFonts w:ascii="Times New Roman" w:hAnsi="Times New Roman" w:cs="Times New Roman"/>
          <w:b/>
          <w:bCs/>
          <w:color w:val="FF0000"/>
          <w:sz w:val="32"/>
          <w:szCs w:val="32"/>
        </w:rPr>
        <w:t>mir z njim</w:t>
      </w:r>
      <w:r w:rsidR="00336AE7" w:rsidRPr="00F54503">
        <w:rPr>
          <w:rFonts w:ascii="Times New Roman" w:hAnsi="Times New Roman" w:cs="Times New Roman"/>
          <w:b/>
          <w:bCs/>
          <w:color w:val="FF0000"/>
          <w:sz w:val="32"/>
          <w:szCs w:val="32"/>
        </w:rPr>
        <w:t xml:space="preserve">, </w:t>
      </w:r>
      <w:r w:rsidRPr="00F54503">
        <w:rPr>
          <w:rFonts w:ascii="Times New Roman" w:hAnsi="Times New Roman" w:cs="Times New Roman"/>
          <w:b/>
          <w:bCs/>
          <w:color w:val="FF0000"/>
          <w:sz w:val="32"/>
          <w:szCs w:val="32"/>
        </w:rPr>
        <w:t>POROČIL Z AIŠO, KO JE BILA ŠE DEKLICA</w:t>
      </w:r>
      <w:r w:rsidR="00336AE7" w:rsidRPr="00F54503">
        <w:rPr>
          <w:rFonts w:ascii="Times New Roman" w:hAnsi="Times New Roman" w:cs="Times New Roman"/>
          <w:b/>
          <w:bCs/>
          <w:color w:val="FF0000"/>
          <w:sz w:val="32"/>
          <w:szCs w:val="32"/>
        </w:rPr>
        <w:t>?</w:t>
      </w:r>
    </w:p>
    <w:p w:rsidR="0038423D" w:rsidRPr="00F54503" w:rsidRDefault="00B03E59" w:rsidP="00F54503">
      <w:pPr>
        <w:pStyle w:val="Heading2"/>
        <w:jc w:val="center"/>
        <w:rPr>
          <w:b w:val="0"/>
          <w:bCs w:val="0"/>
          <w:color w:val="001DFF"/>
          <w:sz w:val="26"/>
          <w:szCs w:val="26"/>
        </w:rPr>
      </w:pPr>
      <w:r>
        <w:rPr>
          <w:rFonts w:cs="KFGQPC Uthman Taha Naskh" w:hint="cs"/>
          <w:b w:val="0"/>
          <w:bCs w:val="0"/>
          <w:color w:val="001DFF"/>
          <w:sz w:val="26"/>
          <w:szCs w:val="26"/>
          <w:rtl/>
          <w:lang w:val="tr-TR"/>
        </w:rPr>
        <w:t>لما</w:t>
      </w:r>
      <w:r w:rsidR="00CC7FDE" w:rsidRPr="00F54503">
        <w:rPr>
          <w:rFonts w:cs="KFGQPC Uthman Taha Naskh" w:hint="cs"/>
          <w:b w:val="0"/>
          <w:bCs w:val="0"/>
          <w:color w:val="001DFF"/>
          <w:sz w:val="26"/>
          <w:szCs w:val="26"/>
          <w:rtl/>
          <w:lang w:val="tr-TR"/>
        </w:rPr>
        <w:t>ذا تزوج النبي محمد عائشة و</w:t>
      </w:r>
      <w:r w:rsidR="00761927" w:rsidRPr="00F54503">
        <w:rPr>
          <w:rFonts w:cs="KFGQPC Uthman Taha Naskh" w:hint="cs"/>
          <w:b w:val="0"/>
          <w:bCs w:val="0"/>
          <w:color w:val="001DFF"/>
          <w:sz w:val="26"/>
          <w:szCs w:val="26"/>
          <w:rtl/>
          <w:lang w:val="tr-TR"/>
        </w:rPr>
        <w:t>هي طفلة</w:t>
      </w:r>
      <w:r w:rsidR="0038423D" w:rsidRPr="00F54503">
        <w:rPr>
          <w:b w:val="0"/>
          <w:bCs w:val="0"/>
          <w:color w:val="001DFF"/>
          <w:sz w:val="26"/>
          <w:szCs w:val="26"/>
          <w:rtl/>
        </w:rPr>
        <w:t>؟</w:t>
      </w:r>
      <w:r w:rsidR="00426B53">
        <w:rPr>
          <w:rFonts w:hint="cs"/>
          <w:b w:val="0"/>
          <w:bCs w:val="0"/>
          <w:color w:val="001DFF"/>
          <w:sz w:val="26"/>
          <w:szCs w:val="26"/>
          <w:rtl/>
        </w:rPr>
        <w:t xml:space="preserve"> باللغة السلوفينية</w:t>
      </w:r>
    </w:p>
    <w:p w:rsidR="00761927" w:rsidRDefault="00761927" w:rsidP="00F54503">
      <w:pPr>
        <w:bidi/>
        <w:spacing w:line="240" w:lineRule="auto"/>
        <w:jc w:val="center"/>
        <w:rPr>
          <w:rFonts w:ascii="Times New Roman" w:hAnsi="Times New Roman" w:cs="KFGQPC Uthman Taha Naskh"/>
          <w:b/>
          <w:bCs/>
          <w:sz w:val="26"/>
          <w:szCs w:val="26"/>
        </w:rPr>
      </w:pPr>
    </w:p>
    <w:p w:rsidR="00F54503" w:rsidRDefault="00F54503" w:rsidP="00F54503">
      <w:pPr>
        <w:bidi/>
        <w:spacing w:line="240" w:lineRule="auto"/>
        <w:jc w:val="center"/>
        <w:rPr>
          <w:rFonts w:ascii="Times New Roman" w:hAnsi="Times New Roman" w:cs="KFGQPC Uthman Taha Naskh"/>
          <w:b/>
          <w:bCs/>
          <w:sz w:val="26"/>
          <w:szCs w:val="26"/>
        </w:rPr>
      </w:pPr>
    </w:p>
    <w:p w:rsidR="00F54503" w:rsidRDefault="00F54503" w:rsidP="00F54503">
      <w:pPr>
        <w:bidi/>
        <w:spacing w:line="240" w:lineRule="auto"/>
        <w:jc w:val="center"/>
        <w:rPr>
          <w:rFonts w:ascii="Times New Roman" w:hAnsi="Times New Roman" w:cs="KFGQPC Uthman Taha Naskh"/>
          <w:b/>
          <w:bCs/>
          <w:sz w:val="26"/>
          <w:szCs w:val="26"/>
        </w:rPr>
      </w:pPr>
    </w:p>
    <w:p w:rsidR="00F54503" w:rsidRPr="00F54503" w:rsidRDefault="00F54503" w:rsidP="00F54503">
      <w:pPr>
        <w:bidi/>
        <w:spacing w:line="240" w:lineRule="auto"/>
        <w:jc w:val="center"/>
        <w:rPr>
          <w:rFonts w:ascii="Times New Roman" w:hAnsi="Times New Roman" w:cs="KFGQPC Uthman Taha Naskh"/>
          <w:b/>
          <w:bCs/>
          <w:sz w:val="26"/>
          <w:szCs w:val="26"/>
          <w:rtl/>
        </w:rPr>
      </w:pPr>
    </w:p>
    <w:p w:rsidR="008A1786" w:rsidRPr="00F54503" w:rsidRDefault="008A1786" w:rsidP="00F54503">
      <w:pPr>
        <w:spacing w:before="150" w:after="150" w:line="240" w:lineRule="auto"/>
        <w:jc w:val="center"/>
        <w:rPr>
          <w:rStyle w:val="divx11"/>
          <w:rFonts w:ascii="Times New Roman" w:hAnsi="Times New Roman" w:cs="Times New Roman"/>
          <w:b/>
          <w:bCs/>
          <w:color w:val="auto"/>
          <w:rtl/>
        </w:rPr>
      </w:pPr>
      <w:bookmarkStart w:id="0" w:name="_GoBack"/>
      <w:r w:rsidRPr="00F54503">
        <w:rPr>
          <w:rStyle w:val="divx11"/>
          <w:rFonts w:ascii="Times New Roman" w:hAnsi="Times New Roman" w:cs="Times New Roman"/>
          <w:b/>
          <w:bCs/>
          <w:color w:val="auto"/>
        </w:rPr>
        <w:t>FEVZI EL-GUDEJRI</w:t>
      </w:r>
    </w:p>
    <w:bookmarkEnd w:id="0"/>
    <w:p w:rsidR="00761927" w:rsidRDefault="00761927" w:rsidP="00F54503">
      <w:pPr>
        <w:spacing w:line="240" w:lineRule="auto"/>
        <w:jc w:val="center"/>
        <w:rPr>
          <w:rFonts w:ascii="Times New Roman" w:hAnsi="Times New Roman" w:cs="KFGQPC Uthman Taha Naskh"/>
          <w:sz w:val="26"/>
          <w:szCs w:val="26"/>
          <w:lang w:val="tr-TR"/>
        </w:rPr>
      </w:pPr>
    </w:p>
    <w:p w:rsidR="00F54503" w:rsidRPr="00F54503" w:rsidRDefault="00F54503" w:rsidP="00F54503">
      <w:pPr>
        <w:spacing w:line="240" w:lineRule="auto"/>
        <w:jc w:val="center"/>
        <w:rPr>
          <w:rFonts w:ascii="Times New Roman" w:hAnsi="Times New Roman" w:cs="KFGQPC Uthman Taha Naskh"/>
          <w:sz w:val="26"/>
          <w:szCs w:val="26"/>
          <w:lang w:val="tr-TR"/>
        </w:rPr>
      </w:pPr>
    </w:p>
    <w:p w:rsidR="00761927" w:rsidRPr="00F54503" w:rsidRDefault="00761927" w:rsidP="00F54503">
      <w:pPr>
        <w:spacing w:line="240" w:lineRule="auto"/>
        <w:jc w:val="center"/>
        <w:rPr>
          <w:sz w:val="26"/>
          <w:szCs w:val="26"/>
        </w:rPr>
      </w:pPr>
    </w:p>
    <w:p w:rsidR="00761927" w:rsidRPr="00F54503" w:rsidRDefault="009B343C" w:rsidP="00F54503">
      <w:pPr>
        <w:spacing w:line="240" w:lineRule="auto"/>
        <w:jc w:val="center"/>
        <w:rPr>
          <w:rFonts w:ascii="Times New Roman" w:hAnsi="Times New Roman" w:cs="Times New Roman"/>
          <w:sz w:val="26"/>
          <w:szCs w:val="26"/>
        </w:rPr>
      </w:pPr>
      <w:r w:rsidRPr="00F54503">
        <w:rPr>
          <w:rFonts w:ascii="Times New Roman" w:hAnsi="Times New Roman" w:cs="Times New Roman"/>
          <w:sz w:val="26"/>
          <w:szCs w:val="26"/>
        </w:rPr>
        <w:t>Prevod iz arabščine: Abd Allah Al-Slovini</w:t>
      </w:r>
    </w:p>
    <w:p w:rsidR="00761927" w:rsidRPr="00F54503" w:rsidRDefault="00761927" w:rsidP="00F54503">
      <w:pPr>
        <w:spacing w:line="240" w:lineRule="auto"/>
        <w:jc w:val="center"/>
        <w:rPr>
          <w:rFonts w:asciiTheme="majorBidi" w:hAnsiTheme="majorBidi" w:cstheme="majorBidi"/>
          <w:sz w:val="26"/>
          <w:szCs w:val="26"/>
        </w:rPr>
      </w:pPr>
      <w:r w:rsidRPr="00F54503">
        <w:rPr>
          <w:rFonts w:asciiTheme="majorBidi" w:hAnsiTheme="majorBidi" w:cstheme="majorBidi"/>
          <w:sz w:val="26"/>
          <w:szCs w:val="26"/>
        </w:rPr>
        <w:t>Jezikovni pregled: Polona Hadalin Baša, univ. dipl. slov.</w:t>
      </w:r>
    </w:p>
    <w:p w:rsidR="00761927" w:rsidRPr="00F54503" w:rsidRDefault="00761927" w:rsidP="00F54503">
      <w:pPr>
        <w:spacing w:line="240" w:lineRule="auto"/>
        <w:jc w:val="center"/>
        <w:rPr>
          <w:sz w:val="26"/>
          <w:szCs w:val="26"/>
        </w:rPr>
      </w:pPr>
    </w:p>
    <w:p w:rsidR="00761927" w:rsidRPr="00F54503" w:rsidRDefault="00761927" w:rsidP="00F54503">
      <w:pPr>
        <w:spacing w:line="240" w:lineRule="auto"/>
        <w:jc w:val="center"/>
        <w:rPr>
          <w:sz w:val="26"/>
          <w:szCs w:val="26"/>
        </w:rPr>
      </w:pPr>
    </w:p>
    <w:p w:rsidR="00150B07" w:rsidRPr="00F54503" w:rsidRDefault="00F54503" w:rsidP="00F54503">
      <w:pPr>
        <w:spacing w:line="240" w:lineRule="auto"/>
        <w:jc w:val="center"/>
        <w:rPr>
          <w:sz w:val="26"/>
          <w:szCs w:val="26"/>
          <w:rtl/>
        </w:rPr>
      </w:pPr>
      <w:r>
        <w:rPr>
          <w:noProof/>
          <w:sz w:val="26"/>
          <w:szCs w:val="26"/>
          <w:lang w:val="en-US"/>
        </w:rPr>
        <w:drawing>
          <wp:inline distT="0" distB="0" distL="0" distR="0">
            <wp:extent cx="2419985" cy="510238"/>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615" cy="529558"/>
                    </a:xfrm>
                    <a:prstGeom prst="rect">
                      <a:avLst/>
                    </a:prstGeom>
                    <a:noFill/>
                    <a:ln>
                      <a:noFill/>
                    </a:ln>
                  </pic:spPr>
                </pic:pic>
              </a:graphicData>
            </a:graphic>
          </wp:inline>
        </w:drawing>
      </w:r>
    </w:p>
    <w:p w:rsidR="007A6340" w:rsidRPr="00F54503" w:rsidRDefault="009765E1" w:rsidP="00F54503">
      <w:pPr>
        <w:spacing w:line="240" w:lineRule="auto"/>
        <w:jc w:val="center"/>
        <w:rPr>
          <w:b/>
          <w:bCs/>
          <w:sz w:val="32"/>
          <w:szCs w:val="32"/>
          <w:rtl/>
          <w:lang w:val="en-US"/>
        </w:rPr>
      </w:pPr>
      <w:hyperlink r:id="rId10" w:history="1">
        <w:r w:rsidR="00F54503" w:rsidRPr="00F54503">
          <w:rPr>
            <w:rStyle w:val="Hyperlink"/>
            <w:b/>
            <w:bCs/>
            <w:sz w:val="32"/>
            <w:szCs w:val="32"/>
            <w:lang w:val="en-US"/>
          </w:rPr>
          <w:t>www.islamland.com</w:t>
        </w:r>
      </w:hyperlink>
      <w:r w:rsidR="00F54503" w:rsidRPr="00F54503">
        <w:rPr>
          <w:b/>
          <w:bCs/>
          <w:sz w:val="32"/>
          <w:szCs w:val="32"/>
          <w:lang w:val="en-US"/>
        </w:rPr>
        <w:t xml:space="preserve"> </w:t>
      </w:r>
    </w:p>
    <w:p w:rsidR="002160AE" w:rsidRDefault="002160AE" w:rsidP="00F54503">
      <w:pPr>
        <w:spacing w:line="240" w:lineRule="auto"/>
        <w:rPr>
          <w:color w:val="7030A0"/>
          <w:sz w:val="26"/>
          <w:szCs w:val="26"/>
        </w:rPr>
      </w:pPr>
    </w:p>
    <w:p w:rsidR="00F54503" w:rsidRPr="00F54503" w:rsidRDefault="00F54503" w:rsidP="00F54503">
      <w:pPr>
        <w:spacing w:line="240" w:lineRule="auto"/>
        <w:rPr>
          <w:color w:val="7030A0"/>
          <w:sz w:val="26"/>
          <w:szCs w:val="26"/>
          <w:rtl/>
        </w:rPr>
      </w:pPr>
      <w:r>
        <w:rPr>
          <w:noProof/>
          <w:color w:val="7030A0"/>
          <w:sz w:val="26"/>
          <w:szCs w:val="26"/>
          <w:lang w:val="en-US"/>
        </w:rPr>
        <w:lastRenderedPageBreak/>
        <w:drawing>
          <wp:anchor distT="0" distB="0" distL="114300" distR="114300" simplePos="0" relativeHeight="251658240" behindDoc="1" locked="0" layoutInCell="1" allowOverlap="1">
            <wp:simplePos x="0" y="0"/>
            <wp:positionH relativeFrom="column">
              <wp:posOffset>-577850</wp:posOffset>
            </wp:positionH>
            <wp:positionV relativeFrom="paragraph">
              <wp:posOffset>-553085</wp:posOffset>
            </wp:positionV>
            <wp:extent cx="5422265" cy="7546340"/>
            <wp:effectExtent l="0" t="0" r="0" b="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057" cy="756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503" w:rsidRDefault="00F54503">
      <w:pPr>
        <w:rPr>
          <w:bCs/>
          <w:sz w:val="26"/>
          <w:szCs w:val="26"/>
        </w:rPr>
      </w:pPr>
      <w:r>
        <w:rPr>
          <w:b/>
          <w:bCs/>
          <w:sz w:val="26"/>
          <w:szCs w:val="26"/>
        </w:rPr>
        <w:br w:type="page"/>
      </w:r>
    </w:p>
    <w:sdt>
      <w:sdtPr>
        <w:rPr>
          <w:rFonts w:asciiTheme="minorHAnsi" w:hAnsiTheme="minorHAnsi" w:cstheme="minorBidi"/>
          <w:b w:val="0"/>
          <w:bCs/>
          <w:sz w:val="26"/>
          <w:szCs w:val="26"/>
        </w:rPr>
        <w:id w:val="2622144"/>
        <w:docPartObj>
          <w:docPartGallery w:val="Table of Contents"/>
          <w:docPartUnique/>
        </w:docPartObj>
      </w:sdtPr>
      <w:sdtEndPr/>
      <w:sdtContent>
        <w:p w:rsidR="009B343C" w:rsidRPr="00F54503" w:rsidRDefault="007A6340" w:rsidP="00F54503">
          <w:pPr>
            <w:pStyle w:val="TOCHeading"/>
            <w:spacing w:after="0" w:line="240" w:lineRule="auto"/>
            <w:jc w:val="left"/>
            <w:rPr>
              <w:sz w:val="26"/>
              <w:szCs w:val="26"/>
            </w:rPr>
          </w:pPr>
          <w:r w:rsidRPr="00F54503">
            <w:rPr>
              <w:sz w:val="26"/>
              <w:szCs w:val="26"/>
            </w:rPr>
            <w:t>KAZALO VSEBINE</w:t>
          </w:r>
        </w:p>
        <w:p w:rsidR="00AC5CC1" w:rsidRPr="00F54503" w:rsidRDefault="00AC5CC1" w:rsidP="00F54503">
          <w:pPr>
            <w:spacing w:after="0" w:line="240" w:lineRule="auto"/>
            <w:rPr>
              <w:sz w:val="26"/>
              <w:szCs w:val="26"/>
            </w:rPr>
          </w:pPr>
        </w:p>
        <w:p w:rsidR="00AC5CC1" w:rsidRPr="00F54503" w:rsidRDefault="00AC5CC1" w:rsidP="00F54503">
          <w:pPr>
            <w:pStyle w:val="TOC1"/>
            <w:spacing w:line="240" w:lineRule="auto"/>
            <w:rPr>
              <w:sz w:val="26"/>
              <w:szCs w:val="26"/>
            </w:rPr>
          </w:pPr>
          <w:r w:rsidRPr="00F54503">
            <w:rPr>
              <w:sz w:val="26"/>
              <w:szCs w:val="26"/>
            </w:rPr>
            <w:t xml:space="preserve">1 ALI JE CILJ </w:t>
          </w:r>
          <w:r w:rsidR="003D5CC4" w:rsidRPr="00F54503">
            <w:rPr>
              <w:sz w:val="26"/>
              <w:szCs w:val="26"/>
            </w:rPr>
            <w:t xml:space="preserve">PRIKAZOVANJE </w:t>
          </w:r>
          <w:r w:rsidRPr="00F54503">
            <w:rPr>
              <w:sz w:val="26"/>
              <w:szCs w:val="26"/>
            </w:rPr>
            <w:t xml:space="preserve">POROKE Z MLADIMI DEKLETI </w:t>
          </w:r>
          <w:r w:rsidR="00D8479D" w:rsidRPr="00F54503">
            <w:rPr>
              <w:sz w:val="26"/>
              <w:szCs w:val="26"/>
            </w:rPr>
            <w:t>KOT NEKAJ PREZIRLJIVEGA</w:t>
          </w:r>
          <w:r w:rsidRPr="00F54503">
            <w:rPr>
              <w:sz w:val="26"/>
              <w:szCs w:val="26"/>
            </w:rPr>
            <w:t xml:space="preserve"> ALI IZKRIVLJANJE PODOBE GLASNIKA VERE, MUHAMMEDA</w:t>
          </w:r>
          <w:r w:rsidR="003D5CC4" w:rsidRPr="00F54503">
            <w:rPr>
              <w:sz w:val="26"/>
              <w:szCs w:val="26"/>
            </w:rPr>
            <w:t xml:space="preserve">, </w:t>
          </w:r>
          <w:r w:rsidRPr="00F54503">
            <w:rPr>
              <w:sz w:val="26"/>
              <w:szCs w:val="26"/>
            </w:rPr>
            <w:t xml:space="preserve">MIR Z NJIM? </w:t>
          </w:r>
          <w:r w:rsidR="007A6340" w:rsidRPr="00F54503">
            <w:rPr>
              <w:sz w:val="26"/>
              <w:szCs w:val="26"/>
            </w:rPr>
            <w:ptab w:relativeTo="margin" w:alignment="right" w:leader="dot"/>
          </w:r>
          <w:r w:rsidR="002E548C" w:rsidRPr="00F54503">
            <w:rPr>
              <w:sz w:val="26"/>
              <w:szCs w:val="26"/>
            </w:rPr>
            <w:t>3</w:t>
          </w:r>
        </w:p>
        <w:p w:rsidR="007A6340" w:rsidRPr="00F54503" w:rsidRDefault="00AC5CC1" w:rsidP="00F54503">
          <w:pPr>
            <w:pStyle w:val="TOC1"/>
            <w:spacing w:line="240" w:lineRule="auto"/>
            <w:rPr>
              <w:sz w:val="26"/>
              <w:szCs w:val="26"/>
            </w:rPr>
          </w:pPr>
          <w:r w:rsidRPr="00F54503">
            <w:rPr>
              <w:sz w:val="26"/>
              <w:szCs w:val="26"/>
            </w:rPr>
            <w:t xml:space="preserve">                                                                                                                                                                        </w:t>
          </w:r>
        </w:p>
        <w:p w:rsidR="007A6340" w:rsidRPr="00F54503" w:rsidRDefault="00AC5CC1" w:rsidP="00F54503">
          <w:pPr>
            <w:pStyle w:val="TOC1"/>
            <w:spacing w:line="240" w:lineRule="auto"/>
            <w:rPr>
              <w:sz w:val="26"/>
              <w:szCs w:val="26"/>
            </w:rPr>
          </w:pPr>
          <w:r w:rsidRPr="00F54503">
            <w:rPr>
              <w:sz w:val="26"/>
              <w:szCs w:val="26"/>
            </w:rPr>
            <w:t xml:space="preserve">2 ČE JE BILA TA POROKA </w:t>
          </w:r>
          <w:r w:rsidR="002605AE" w:rsidRPr="00F54503">
            <w:rPr>
              <w:sz w:val="26"/>
              <w:szCs w:val="26"/>
            </w:rPr>
            <w:t>NENAVADNA</w:t>
          </w:r>
          <w:r w:rsidRPr="00F54503">
            <w:rPr>
              <w:sz w:val="26"/>
              <w:szCs w:val="26"/>
            </w:rPr>
            <w:t xml:space="preserve">, ZAKAJ </w:t>
          </w:r>
          <w:r w:rsidR="002605AE" w:rsidRPr="00F54503">
            <w:rPr>
              <w:sz w:val="26"/>
              <w:szCs w:val="26"/>
            </w:rPr>
            <w:t xml:space="preserve">JE </w:t>
          </w:r>
          <w:r w:rsidRPr="00F54503">
            <w:rPr>
              <w:sz w:val="26"/>
              <w:szCs w:val="26"/>
            </w:rPr>
            <w:t xml:space="preserve">NISO NEVERNIKI </w:t>
          </w:r>
          <w:r w:rsidR="00185070" w:rsidRPr="00F54503">
            <w:rPr>
              <w:sz w:val="26"/>
              <w:szCs w:val="26"/>
            </w:rPr>
            <w:t xml:space="preserve">KUREJŠA VZELI KOT IZGOVOR OZIROMA </w:t>
          </w:r>
          <w:r w:rsidRPr="00F54503">
            <w:rPr>
              <w:sz w:val="26"/>
              <w:szCs w:val="26"/>
            </w:rPr>
            <w:t xml:space="preserve"> ARGUMENT PROTI MUHAMMEDU</w:t>
          </w:r>
          <w:r w:rsidR="002605AE" w:rsidRPr="00F54503">
            <w:rPr>
              <w:sz w:val="26"/>
              <w:szCs w:val="26"/>
            </w:rPr>
            <w:t xml:space="preserve">, </w:t>
          </w:r>
          <w:r w:rsidRPr="00F54503">
            <w:rPr>
              <w:sz w:val="26"/>
              <w:szCs w:val="26"/>
            </w:rPr>
            <w:t>MIR Z NJIM?</w:t>
          </w:r>
          <w:r w:rsidR="007A6340" w:rsidRPr="00F54503">
            <w:rPr>
              <w:sz w:val="26"/>
              <w:szCs w:val="26"/>
            </w:rPr>
            <w:ptab w:relativeTo="margin" w:alignment="right" w:leader="dot"/>
          </w:r>
          <w:r w:rsidR="002E548C" w:rsidRPr="00F54503">
            <w:rPr>
              <w:sz w:val="26"/>
              <w:szCs w:val="26"/>
            </w:rPr>
            <w:t>4</w:t>
          </w:r>
        </w:p>
        <w:p w:rsidR="00AC5CC1" w:rsidRPr="00F54503" w:rsidRDefault="00AC5CC1" w:rsidP="00F54503">
          <w:pPr>
            <w:spacing w:after="0" w:line="240" w:lineRule="auto"/>
            <w:rPr>
              <w:bCs/>
              <w:sz w:val="26"/>
              <w:szCs w:val="26"/>
            </w:rPr>
          </w:pPr>
        </w:p>
        <w:p w:rsidR="007A6340"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3 ALI KRITIKI</w:t>
          </w:r>
          <w:r w:rsidR="002605AE" w:rsidRPr="00F54503">
            <w:rPr>
              <w:rFonts w:ascii="Times New Roman" w:hAnsi="Times New Roman" w:cs="Times New Roman"/>
              <w:bCs/>
              <w:sz w:val="26"/>
              <w:szCs w:val="26"/>
            </w:rPr>
            <w:t xml:space="preserve"> </w:t>
          </w:r>
          <w:r w:rsidRPr="00F54503">
            <w:rPr>
              <w:rFonts w:ascii="Times New Roman" w:hAnsi="Times New Roman" w:cs="Times New Roman"/>
              <w:bCs/>
              <w:sz w:val="26"/>
              <w:szCs w:val="26"/>
            </w:rPr>
            <w:t>POZNAJO STAROST ZA POROKO V JUDOVSTVU?</w:t>
          </w:r>
          <w:r w:rsidR="007A6340"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4</w:t>
          </w:r>
        </w:p>
        <w:p w:rsidR="00AC5CC1" w:rsidRPr="00F54503" w:rsidRDefault="00AC5CC1" w:rsidP="00F54503">
          <w:pPr>
            <w:spacing w:after="0" w:line="240" w:lineRule="auto"/>
            <w:rPr>
              <w:rFonts w:ascii="Times New Roman" w:hAnsi="Times New Roman" w:cs="Times New Roman"/>
              <w:bCs/>
              <w:sz w:val="26"/>
              <w:szCs w:val="26"/>
            </w:rPr>
          </w:pPr>
        </w:p>
        <w:p w:rsidR="00E06CAC"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4 TUDI</w:t>
          </w:r>
          <w:r w:rsidR="003D5CC4" w:rsidRPr="00F54503">
            <w:rPr>
              <w:rFonts w:ascii="Times New Roman" w:hAnsi="Times New Roman" w:cs="Times New Roman"/>
              <w:bCs/>
              <w:sz w:val="26"/>
              <w:szCs w:val="26"/>
            </w:rPr>
            <w:t xml:space="preserve"> EVROPA</w:t>
          </w:r>
          <w:r w:rsidRPr="00F54503">
            <w:rPr>
              <w:rFonts w:ascii="Times New Roman" w:hAnsi="Times New Roman" w:cs="Times New Roman"/>
              <w:bCs/>
              <w:sz w:val="26"/>
              <w:szCs w:val="26"/>
            </w:rPr>
            <w:t xml:space="preserve"> DOVOLJUJE POROKO Z MLADIMI DEKLETI</w:t>
          </w:r>
          <w:r w:rsidR="007A6340"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6</w:t>
          </w:r>
        </w:p>
        <w:p w:rsidR="00AC5CC1" w:rsidRPr="00F54503" w:rsidRDefault="00AC5CC1" w:rsidP="00F54503">
          <w:pPr>
            <w:spacing w:after="0" w:line="240" w:lineRule="auto"/>
            <w:rPr>
              <w:rFonts w:ascii="Times New Roman" w:hAnsi="Times New Roman" w:cs="Times New Roman"/>
              <w:bCs/>
              <w:sz w:val="26"/>
              <w:szCs w:val="26"/>
            </w:rPr>
          </w:pPr>
        </w:p>
        <w:p w:rsidR="00E06CAC"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5 DOBA SPOLNEGA SOGLASJA</w:t>
          </w:r>
          <w:r w:rsidR="007A4EA1" w:rsidRPr="00F54503">
            <w:rPr>
              <w:rFonts w:ascii="Times New Roman" w:hAnsi="Times New Roman" w:cs="Times New Roman"/>
              <w:bCs/>
              <w:sz w:val="26"/>
              <w:szCs w:val="26"/>
            </w:rPr>
            <w:t xml:space="preserve"> </w:t>
          </w:r>
          <w:r w:rsidRPr="00F54503">
            <w:rPr>
              <w:rFonts w:ascii="Times New Roman" w:hAnsi="Times New Roman" w:cs="Times New Roman"/>
              <w:bCs/>
              <w:sz w:val="26"/>
              <w:szCs w:val="26"/>
            </w:rPr>
            <w:t xml:space="preserve"> V VEČINI DRŽAV PO SVETU</w:t>
          </w:r>
          <w:r w:rsidR="00E06CAC"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7</w:t>
          </w:r>
        </w:p>
        <w:p w:rsidR="00AC5CC1" w:rsidRPr="00F54503" w:rsidRDefault="00AC5CC1" w:rsidP="00F54503">
          <w:pPr>
            <w:spacing w:after="0" w:line="240" w:lineRule="auto"/>
            <w:rPr>
              <w:rFonts w:ascii="Times New Roman" w:hAnsi="Times New Roman" w:cs="Times New Roman"/>
              <w:bCs/>
              <w:sz w:val="26"/>
              <w:szCs w:val="26"/>
            </w:rPr>
          </w:pPr>
        </w:p>
        <w:p w:rsidR="00E06CAC"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 xml:space="preserve">6 </w:t>
          </w:r>
          <w:r w:rsidR="007A4EA1" w:rsidRPr="00F54503">
            <w:rPr>
              <w:rFonts w:ascii="Times New Roman" w:hAnsi="Times New Roman" w:cs="Times New Roman"/>
              <w:bCs/>
              <w:sz w:val="26"/>
              <w:szCs w:val="26"/>
            </w:rPr>
            <w:t xml:space="preserve">ZAKAJ </w:t>
          </w:r>
          <w:r w:rsidRPr="00F54503">
            <w:rPr>
              <w:rFonts w:ascii="Times New Roman" w:hAnsi="Times New Roman" w:cs="Times New Roman"/>
              <w:bCs/>
              <w:sz w:val="26"/>
              <w:szCs w:val="26"/>
            </w:rPr>
            <w:t xml:space="preserve">OBSOJAMO POROKO, KI </w:t>
          </w:r>
          <w:r w:rsidR="007A4EA1" w:rsidRPr="00F54503">
            <w:rPr>
              <w:rFonts w:ascii="Times New Roman" w:hAnsi="Times New Roman" w:cs="Times New Roman"/>
              <w:bCs/>
              <w:sz w:val="26"/>
              <w:szCs w:val="26"/>
            </w:rPr>
            <w:t>SE JE ZGODILA</w:t>
          </w:r>
          <w:r w:rsidRPr="00F54503">
            <w:rPr>
              <w:rFonts w:ascii="Times New Roman" w:hAnsi="Times New Roman" w:cs="Times New Roman"/>
              <w:bCs/>
              <w:sz w:val="26"/>
              <w:szCs w:val="26"/>
            </w:rPr>
            <w:t xml:space="preserve"> </w:t>
          </w:r>
          <w:r w:rsidR="00812E2A" w:rsidRPr="00F54503">
            <w:rPr>
              <w:rFonts w:ascii="Times New Roman" w:hAnsi="Times New Roman" w:cs="Times New Roman"/>
              <w:bCs/>
              <w:sz w:val="26"/>
              <w:szCs w:val="26"/>
            </w:rPr>
            <w:t xml:space="preserve">PRED 1400 LETI </w:t>
          </w:r>
          <w:r w:rsidR="007A4EA1" w:rsidRPr="00F54503">
            <w:rPr>
              <w:rFonts w:ascii="Times New Roman" w:hAnsi="Times New Roman" w:cs="Times New Roman"/>
              <w:bCs/>
              <w:sz w:val="26"/>
              <w:szCs w:val="26"/>
            </w:rPr>
            <w:t xml:space="preserve">SKOZI </w:t>
          </w:r>
          <w:r w:rsidR="00400A77" w:rsidRPr="00F54503">
            <w:rPr>
              <w:rFonts w:ascii="Times New Roman" w:hAnsi="Times New Roman" w:cs="Times New Roman"/>
              <w:bCs/>
              <w:sz w:val="26"/>
              <w:szCs w:val="26"/>
            </w:rPr>
            <w:t>ZAKONE ENEGA</w:t>
          </w:r>
          <w:r w:rsidR="00BE63ED" w:rsidRPr="00F54503">
            <w:rPr>
              <w:rFonts w:ascii="Times New Roman" w:hAnsi="Times New Roman" w:cs="Times New Roman"/>
              <w:bCs/>
              <w:sz w:val="26"/>
              <w:szCs w:val="26"/>
            </w:rPr>
            <w:t xml:space="preserve"> ‒</w:t>
          </w:r>
          <w:r w:rsidR="00400A77" w:rsidRPr="00F54503">
            <w:rPr>
              <w:rFonts w:ascii="Times New Roman" w:hAnsi="Times New Roman" w:cs="Times New Roman"/>
              <w:bCs/>
              <w:sz w:val="26"/>
              <w:szCs w:val="26"/>
            </w:rPr>
            <w:t xml:space="preserve"> </w:t>
          </w:r>
          <w:r w:rsidR="002E548C" w:rsidRPr="00F54503">
            <w:rPr>
              <w:rFonts w:ascii="Times New Roman" w:hAnsi="Times New Roman" w:cs="Times New Roman"/>
              <w:bCs/>
              <w:sz w:val="26"/>
              <w:szCs w:val="26"/>
            </w:rPr>
            <w:t>21.</w:t>
          </w:r>
          <w:r w:rsidR="00BE63ED" w:rsidRPr="00F54503">
            <w:rPr>
              <w:rFonts w:ascii="Times New Roman" w:hAnsi="Times New Roman" w:cs="Times New Roman"/>
              <w:bCs/>
              <w:sz w:val="26"/>
              <w:szCs w:val="26"/>
            </w:rPr>
            <w:t xml:space="preserve"> ‒ </w:t>
          </w:r>
          <w:r w:rsidR="002E548C" w:rsidRPr="00F54503">
            <w:rPr>
              <w:rFonts w:ascii="Times New Roman" w:hAnsi="Times New Roman" w:cs="Times New Roman"/>
              <w:bCs/>
              <w:sz w:val="26"/>
              <w:szCs w:val="26"/>
            </w:rPr>
            <w:t>STOLETJA</w:t>
          </w:r>
          <w:r w:rsidRPr="00F54503">
            <w:rPr>
              <w:rFonts w:ascii="Times New Roman" w:hAnsi="Times New Roman" w:cs="Times New Roman"/>
              <w:bCs/>
              <w:sz w:val="26"/>
              <w:szCs w:val="26"/>
            </w:rPr>
            <w:t>?</w:t>
          </w:r>
          <w:r w:rsidR="00E06CAC"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11</w:t>
          </w:r>
        </w:p>
        <w:p w:rsidR="00AC5CC1" w:rsidRPr="00F54503" w:rsidRDefault="00AC5CC1" w:rsidP="00F54503">
          <w:pPr>
            <w:spacing w:after="0" w:line="240" w:lineRule="auto"/>
            <w:rPr>
              <w:rFonts w:ascii="Times New Roman" w:hAnsi="Times New Roman" w:cs="Times New Roman"/>
              <w:bCs/>
              <w:sz w:val="26"/>
              <w:szCs w:val="26"/>
            </w:rPr>
          </w:pPr>
        </w:p>
        <w:p w:rsidR="00E06CAC"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7 POROKA DEKLIC, MLAJŠIH OD DESETIH LET, V AFRIKI</w:t>
          </w:r>
          <w:r w:rsidR="00E06CAC"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12</w:t>
          </w:r>
        </w:p>
        <w:p w:rsidR="00AC5CC1" w:rsidRPr="00F54503" w:rsidRDefault="00AC5CC1" w:rsidP="00F54503">
          <w:pPr>
            <w:spacing w:after="0" w:line="240" w:lineRule="auto"/>
            <w:rPr>
              <w:rFonts w:ascii="Times New Roman" w:hAnsi="Times New Roman" w:cs="Times New Roman"/>
              <w:bCs/>
              <w:sz w:val="26"/>
              <w:szCs w:val="26"/>
            </w:rPr>
          </w:pPr>
        </w:p>
        <w:p w:rsidR="007A6340"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 xml:space="preserve">8 </w:t>
          </w:r>
          <w:r w:rsidR="007A4EA1" w:rsidRPr="00F54503">
            <w:rPr>
              <w:rFonts w:ascii="Times New Roman" w:hAnsi="Times New Roman" w:cs="Times New Roman"/>
              <w:bCs/>
              <w:sz w:val="26"/>
              <w:szCs w:val="26"/>
            </w:rPr>
            <w:t xml:space="preserve">TU </w:t>
          </w:r>
          <w:r w:rsidRPr="00F54503">
            <w:rPr>
              <w:rFonts w:ascii="Times New Roman" w:hAnsi="Times New Roman" w:cs="Times New Roman"/>
              <w:bCs/>
              <w:sz w:val="26"/>
              <w:szCs w:val="26"/>
            </w:rPr>
            <w:t>NE GRE ZA ZADOVOLJEVANJE STRASTI</w:t>
          </w:r>
          <w:r w:rsidR="00E06CAC"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14</w:t>
          </w:r>
        </w:p>
        <w:p w:rsidR="00AC5CC1" w:rsidRPr="00F54503" w:rsidRDefault="00AC5CC1" w:rsidP="00F54503">
          <w:pPr>
            <w:spacing w:after="0" w:line="240" w:lineRule="auto"/>
            <w:rPr>
              <w:rFonts w:ascii="Times New Roman" w:hAnsi="Times New Roman" w:cs="Times New Roman"/>
              <w:bCs/>
              <w:sz w:val="26"/>
              <w:szCs w:val="26"/>
            </w:rPr>
          </w:pPr>
        </w:p>
        <w:p w:rsidR="007A6340" w:rsidRPr="00F54503" w:rsidRDefault="00AC5CC1" w:rsidP="00F54503">
          <w:pPr>
            <w:spacing w:after="0" w:line="240" w:lineRule="auto"/>
            <w:rPr>
              <w:rFonts w:ascii="Times New Roman" w:hAnsi="Times New Roman" w:cs="Times New Roman"/>
              <w:bCs/>
              <w:sz w:val="26"/>
              <w:szCs w:val="26"/>
            </w:rPr>
          </w:pPr>
          <w:r w:rsidRPr="00F54503">
            <w:rPr>
              <w:rFonts w:ascii="Times New Roman" w:hAnsi="Times New Roman" w:cs="Times New Roman"/>
              <w:bCs/>
              <w:sz w:val="26"/>
              <w:szCs w:val="26"/>
            </w:rPr>
            <w:t>9 TU SE BOMO USTAVILI</w:t>
          </w:r>
          <w:r w:rsidR="007A6340" w:rsidRPr="00F54503">
            <w:rPr>
              <w:rFonts w:ascii="Times New Roman" w:hAnsi="Times New Roman" w:cs="Times New Roman"/>
              <w:bCs/>
              <w:sz w:val="26"/>
              <w:szCs w:val="26"/>
            </w:rPr>
            <w:ptab w:relativeTo="margin" w:alignment="right" w:leader="dot"/>
          </w:r>
          <w:r w:rsidR="002E548C" w:rsidRPr="00F54503">
            <w:rPr>
              <w:rFonts w:ascii="Times New Roman" w:hAnsi="Times New Roman" w:cs="Times New Roman"/>
              <w:bCs/>
              <w:sz w:val="26"/>
              <w:szCs w:val="26"/>
            </w:rPr>
            <w:t>17</w:t>
          </w:r>
        </w:p>
      </w:sdtContent>
    </w:sdt>
    <w:p w:rsidR="002160AE" w:rsidRPr="00F54503" w:rsidRDefault="002160AE" w:rsidP="00F54503">
      <w:pPr>
        <w:spacing w:after="0" w:line="240" w:lineRule="auto"/>
        <w:rPr>
          <w:rFonts w:ascii="Times New Roman" w:hAnsi="Times New Roman" w:cs="Times New Roman"/>
          <w:color w:val="7030A0"/>
          <w:sz w:val="26"/>
          <w:szCs w:val="26"/>
        </w:rPr>
      </w:pPr>
    </w:p>
    <w:p w:rsidR="00185070" w:rsidRPr="00426B53" w:rsidRDefault="0001281B"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lastRenderedPageBreak/>
        <w:t>1</w:t>
      </w:r>
      <w:r w:rsidR="00336AE7"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 xml:space="preserve">ALI JE CILJ </w:t>
      </w:r>
      <w:r w:rsidR="00DA6160" w:rsidRPr="00F54503">
        <w:rPr>
          <w:rFonts w:ascii="Times New Roman" w:hAnsi="Times New Roman" w:cs="Times New Roman"/>
          <w:b/>
          <w:color w:val="C00000"/>
          <w:sz w:val="26"/>
          <w:szCs w:val="26"/>
        </w:rPr>
        <w:t xml:space="preserve">PRIKAZOVANJE </w:t>
      </w:r>
      <w:r w:rsidRPr="00F54503">
        <w:rPr>
          <w:rFonts w:ascii="Times New Roman" w:hAnsi="Times New Roman" w:cs="Times New Roman"/>
          <w:b/>
          <w:color w:val="C00000"/>
          <w:sz w:val="26"/>
          <w:szCs w:val="26"/>
        </w:rPr>
        <w:t>POROKE Z MLADIMI DEKLETI KOT NEKAJ PREZIRLJIVEGA ALI IZKRIVLJANJE PODOBE GLASNIKA VERE MUHAMMEDA</w:t>
      </w:r>
      <w:r w:rsidR="00336AE7"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MIR Z NJIM?</w:t>
      </w:r>
    </w:p>
    <w:p w:rsidR="006E2EA6" w:rsidRPr="00F54503" w:rsidRDefault="006E2EA6"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Večina zahodnjakov se čudi (in </w:t>
      </w:r>
      <w:r w:rsidR="00336AE7" w:rsidRPr="00F54503">
        <w:rPr>
          <w:rFonts w:ascii="Times New Roman" w:hAnsi="Times New Roman" w:cs="Times New Roman"/>
          <w:sz w:val="26"/>
          <w:szCs w:val="26"/>
        </w:rPr>
        <w:t>zgraža</w:t>
      </w:r>
      <w:r w:rsidRPr="00F54503">
        <w:rPr>
          <w:rFonts w:ascii="Times New Roman" w:hAnsi="Times New Roman" w:cs="Times New Roman"/>
          <w:sz w:val="26"/>
          <w:szCs w:val="26"/>
        </w:rPr>
        <w:t xml:space="preserve">) </w:t>
      </w:r>
      <w:r w:rsidR="00336AE7" w:rsidRPr="00F54503">
        <w:rPr>
          <w:rFonts w:ascii="Times New Roman" w:hAnsi="Times New Roman" w:cs="Times New Roman"/>
          <w:sz w:val="26"/>
          <w:szCs w:val="26"/>
        </w:rPr>
        <w:t>poroki</w:t>
      </w:r>
      <w:r w:rsidRPr="00F54503">
        <w:rPr>
          <w:rFonts w:ascii="Times New Roman" w:hAnsi="Times New Roman" w:cs="Times New Roman"/>
          <w:sz w:val="26"/>
          <w:szCs w:val="26"/>
        </w:rPr>
        <w:t xml:space="preserve"> glasnika islamske vere (Muhammeda) z Aišo, ko je imela devet, on</w:t>
      </w:r>
      <w:r w:rsidR="00F5361A" w:rsidRPr="00F54503">
        <w:rPr>
          <w:rFonts w:ascii="Times New Roman" w:hAnsi="Times New Roman" w:cs="Times New Roman"/>
          <w:sz w:val="26"/>
          <w:szCs w:val="26"/>
        </w:rPr>
        <w:t xml:space="preserve">, </w:t>
      </w:r>
      <w:r w:rsidRPr="00F54503">
        <w:rPr>
          <w:rFonts w:ascii="Times New Roman" w:hAnsi="Times New Roman" w:cs="Times New Roman"/>
          <w:sz w:val="26"/>
          <w:szCs w:val="26"/>
        </w:rPr>
        <w:t>mir z njim</w:t>
      </w:r>
      <w:r w:rsidR="00F5361A" w:rsidRPr="00F54503">
        <w:rPr>
          <w:rFonts w:ascii="Times New Roman" w:hAnsi="Times New Roman" w:cs="Times New Roman"/>
          <w:sz w:val="26"/>
          <w:szCs w:val="26"/>
        </w:rPr>
        <w:t>,</w:t>
      </w:r>
      <w:r w:rsidRPr="00F54503">
        <w:rPr>
          <w:rFonts w:ascii="Times New Roman" w:hAnsi="Times New Roman" w:cs="Times New Roman"/>
          <w:sz w:val="26"/>
          <w:szCs w:val="26"/>
        </w:rPr>
        <w:t xml:space="preserve"> pa </w:t>
      </w:r>
      <w:r w:rsidR="00400A77" w:rsidRPr="00F54503">
        <w:rPr>
          <w:rFonts w:ascii="Times New Roman" w:hAnsi="Times New Roman" w:cs="Times New Roman"/>
          <w:sz w:val="26"/>
          <w:szCs w:val="26"/>
        </w:rPr>
        <w:t xml:space="preserve">je imel </w:t>
      </w:r>
      <w:r w:rsidRPr="00F54503">
        <w:rPr>
          <w:rFonts w:ascii="Times New Roman" w:hAnsi="Times New Roman" w:cs="Times New Roman"/>
          <w:sz w:val="26"/>
          <w:szCs w:val="26"/>
        </w:rPr>
        <w:t xml:space="preserve">več kot </w:t>
      </w:r>
      <w:r w:rsidR="005C672F" w:rsidRPr="00F54503">
        <w:rPr>
          <w:rFonts w:ascii="Times New Roman" w:hAnsi="Times New Roman" w:cs="Times New Roman"/>
          <w:sz w:val="26"/>
          <w:szCs w:val="26"/>
        </w:rPr>
        <w:t xml:space="preserve">petdeset </w:t>
      </w:r>
      <w:r w:rsidRPr="00F54503">
        <w:rPr>
          <w:rFonts w:ascii="Times New Roman" w:hAnsi="Times New Roman" w:cs="Times New Roman"/>
          <w:sz w:val="26"/>
          <w:szCs w:val="26"/>
        </w:rPr>
        <w:t>let.</w:t>
      </w:r>
    </w:p>
    <w:p w:rsidR="00185070" w:rsidRPr="00F54503" w:rsidRDefault="00185070" w:rsidP="00F54503">
      <w:pPr>
        <w:spacing w:after="0" w:line="240" w:lineRule="auto"/>
        <w:rPr>
          <w:rFonts w:ascii="Times New Roman" w:hAnsi="Times New Roman" w:cs="Times New Roman"/>
          <w:sz w:val="26"/>
          <w:szCs w:val="26"/>
        </w:rPr>
      </w:pPr>
    </w:p>
    <w:p w:rsidR="006E2EA6" w:rsidRPr="00F54503" w:rsidRDefault="006E2EA6"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Veliko zahodnjakov to poroko </w:t>
      </w:r>
      <w:r w:rsidR="00E21B66" w:rsidRPr="00F54503">
        <w:rPr>
          <w:rFonts w:ascii="Times New Roman" w:hAnsi="Times New Roman" w:cs="Times New Roman"/>
          <w:sz w:val="26"/>
          <w:szCs w:val="26"/>
        </w:rPr>
        <w:t xml:space="preserve">opisuje </w:t>
      </w:r>
      <w:r w:rsidRPr="00F54503">
        <w:rPr>
          <w:rFonts w:ascii="Times New Roman" w:hAnsi="Times New Roman" w:cs="Times New Roman"/>
          <w:sz w:val="26"/>
          <w:szCs w:val="26"/>
        </w:rPr>
        <w:t xml:space="preserve">kot dejanje posilstva </w:t>
      </w:r>
      <w:r w:rsidR="00185070" w:rsidRPr="00F54503">
        <w:rPr>
          <w:rFonts w:ascii="Times New Roman" w:hAnsi="Times New Roman" w:cs="Times New Roman"/>
          <w:sz w:val="26"/>
          <w:szCs w:val="26"/>
        </w:rPr>
        <w:t xml:space="preserve">in </w:t>
      </w:r>
      <w:r w:rsidR="00336AE7" w:rsidRPr="00F54503">
        <w:rPr>
          <w:rFonts w:ascii="Times New Roman" w:hAnsi="Times New Roman" w:cs="Times New Roman"/>
          <w:sz w:val="26"/>
          <w:szCs w:val="26"/>
        </w:rPr>
        <w:t xml:space="preserve">je </w:t>
      </w:r>
      <w:r w:rsidR="00185070" w:rsidRPr="00F54503">
        <w:rPr>
          <w:rFonts w:ascii="Times New Roman" w:hAnsi="Times New Roman" w:cs="Times New Roman"/>
          <w:sz w:val="26"/>
          <w:szCs w:val="26"/>
        </w:rPr>
        <w:t xml:space="preserve">ne </w:t>
      </w:r>
      <w:r w:rsidR="00E21B66" w:rsidRPr="00F54503">
        <w:rPr>
          <w:rFonts w:ascii="Times New Roman" w:hAnsi="Times New Roman" w:cs="Times New Roman"/>
          <w:sz w:val="26"/>
          <w:szCs w:val="26"/>
        </w:rPr>
        <w:t xml:space="preserve">sprejema </w:t>
      </w:r>
      <w:r w:rsidR="00185070" w:rsidRPr="00F54503">
        <w:rPr>
          <w:rFonts w:ascii="Times New Roman" w:hAnsi="Times New Roman" w:cs="Times New Roman"/>
          <w:sz w:val="26"/>
          <w:szCs w:val="26"/>
        </w:rPr>
        <w:t>ter jo ostro zavrača</w:t>
      </w:r>
      <w:r w:rsidRPr="00F54503">
        <w:rPr>
          <w:rFonts w:ascii="Times New Roman" w:hAnsi="Times New Roman" w:cs="Times New Roman"/>
          <w:sz w:val="26"/>
          <w:szCs w:val="26"/>
        </w:rPr>
        <w:t xml:space="preserve">. Celo nasprotno, večina med njimi glasnika islamske vere </w:t>
      </w:r>
      <w:r w:rsidR="004F68BA" w:rsidRPr="00F54503">
        <w:rPr>
          <w:rFonts w:ascii="Times New Roman" w:hAnsi="Times New Roman" w:cs="Times New Roman"/>
          <w:sz w:val="26"/>
          <w:szCs w:val="26"/>
        </w:rPr>
        <w:t xml:space="preserve">prikazuje </w:t>
      </w:r>
      <w:r w:rsidRPr="00F54503">
        <w:rPr>
          <w:rFonts w:ascii="Times New Roman" w:hAnsi="Times New Roman" w:cs="Times New Roman"/>
          <w:sz w:val="26"/>
          <w:szCs w:val="26"/>
        </w:rPr>
        <w:t xml:space="preserve">kot </w:t>
      </w:r>
      <w:r w:rsidR="00336AE7" w:rsidRPr="00F54503">
        <w:rPr>
          <w:rFonts w:ascii="Times New Roman" w:hAnsi="Times New Roman" w:cs="Times New Roman"/>
          <w:sz w:val="26"/>
          <w:szCs w:val="26"/>
        </w:rPr>
        <w:t>»</w:t>
      </w:r>
      <w:r w:rsidRPr="00F54503">
        <w:rPr>
          <w:rFonts w:ascii="Times New Roman" w:hAnsi="Times New Roman" w:cs="Times New Roman"/>
          <w:sz w:val="26"/>
          <w:szCs w:val="26"/>
        </w:rPr>
        <w:t xml:space="preserve">seksualnega perverzneža, ki je napadal </w:t>
      </w:r>
      <w:r w:rsidR="00336AE7" w:rsidRPr="00F54503">
        <w:rPr>
          <w:rFonts w:ascii="Times New Roman" w:hAnsi="Times New Roman" w:cs="Times New Roman"/>
          <w:sz w:val="26"/>
          <w:szCs w:val="26"/>
        </w:rPr>
        <w:t>mladoletnice«</w:t>
      </w:r>
      <w:r w:rsidR="00F5361A" w:rsidRPr="00F54503">
        <w:rPr>
          <w:rFonts w:ascii="Times New Roman" w:hAnsi="Times New Roman" w:cs="Times New Roman"/>
          <w:sz w:val="26"/>
          <w:szCs w:val="26"/>
        </w:rPr>
        <w:t>.</w:t>
      </w:r>
      <w:r w:rsidR="00A257E9" w:rsidRPr="00F54503">
        <w:rPr>
          <w:rFonts w:ascii="Times New Roman" w:hAnsi="Times New Roman" w:cs="Times New Roman"/>
          <w:sz w:val="26"/>
          <w:szCs w:val="26"/>
        </w:rPr>
        <w:t xml:space="preserve"> </w:t>
      </w:r>
      <w:r w:rsidR="00F5361A" w:rsidRPr="00F54503">
        <w:rPr>
          <w:rFonts w:ascii="Times New Roman" w:hAnsi="Times New Roman" w:cs="Times New Roman"/>
          <w:sz w:val="26"/>
          <w:szCs w:val="26"/>
        </w:rPr>
        <w:t>M</w:t>
      </w:r>
      <w:r w:rsidR="00A257E9" w:rsidRPr="00F54503">
        <w:rPr>
          <w:rFonts w:ascii="Times New Roman" w:hAnsi="Times New Roman" w:cs="Times New Roman"/>
          <w:sz w:val="26"/>
          <w:szCs w:val="26"/>
        </w:rPr>
        <w:t>enijo, da je to resnična podoba islama in muslimanov.</w:t>
      </w:r>
    </w:p>
    <w:p w:rsidR="00A257E9" w:rsidRPr="00F54503" w:rsidRDefault="00D54F32"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Ti </w:t>
      </w:r>
      <w:r w:rsidR="00EB0D24" w:rsidRPr="00F54503">
        <w:rPr>
          <w:rFonts w:ascii="Times New Roman" w:hAnsi="Times New Roman" w:cs="Times New Roman"/>
          <w:sz w:val="26"/>
          <w:szCs w:val="26"/>
        </w:rPr>
        <w:t>propagandisti</w:t>
      </w:r>
      <w:r w:rsidRPr="00F54503">
        <w:rPr>
          <w:rFonts w:ascii="Times New Roman" w:hAnsi="Times New Roman" w:cs="Times New Roman"/>
          <w:sz w:val="26"/>
          <w:szCs w:val="26"/>
        </w:rPr>
        <w:t xml:space="preserve"> so zanemarili</w:t>
      </w:r>
      <w:r w:rsidR="004F68BA" w:rsidRPr="00F54503">
        <w:rPr>
          <w:rFonts w:ascii="Times New Roman" w:hAnsi="Times New Roman" w:cs="Times New Roman"/>
          <w:sz w:val="26"/>
          <w:szCs w:val="26"/>
        </w:rPr>
        <w:t xml:space="preserve"> dejstvo</w:t>
      </w:r>
      <w:r w:rsidRPr="00F54503">
        <w:rPr>
          <w:rFonts w:ascii="Times New Roman" w:hAnsi="Times New Roman" w:cs="Times New Roman"/>
          <w:sz w:val="26"/>
          <w:szCs w:val="26"/>
        </w:rPr>
        <w:t xml:space="preserve">, da je </w:t>
      </w:r>
      <w:r w:rsidR="00336AE7" w:rsidRPr="00F54503">
        <w:rPr>
          <w:rFonts w:ascii="Times New Roman" w:hAnsi="Times New Roman" w:cs="Times New Roman"/>
          <w:sz w:val="26"/>
          <w:szCs w:val="26"/>
        </w:rPr>
        <w:t>bila</w:t>
      </w:r>
      <w:r w:rsidRPr="00F54503">
        <w:rPr>
          <w:rFonts w:ascii="Times New Roman" w:hAnsi="Times New Roman" w:cs="Times New Roman"/>
          <w:sz w:val="26"/>
          <w:szCs w:val="26"/>
        </w:rPr>
        <w:t xml:space="preserve"> takšna por</w:t>
      </w:r>
      <w:r w:rsidR="00185070" w:rsidRPr="00F54503">
        <w:rPr>
          <w:rFonts w:ascii="Times New Roman" w:hAnsi="Times New Roman" w:cs="Times New Roman"/>
          <w:sz w:val="26"/>
          <w:szCs w:val="26"/>
        </w:rPr>
        <w:t>oka</w:t>
      </w:r>
      <w:r w:rsidR="00683FC7" w:rsidRPr="00F54503">
        <w:rPr>
          <w:rFonts w:ascii="Times New Roman" w:hAnsi="Times New Roman" w:cs="Times New Roman"/>
          <w:sz w:val="26"/>
          <w:szCs w:val="26"/>
        </w:rPr>
        <w:t xml:space="preserve"> v tistem</w:t>
      </w:r>
      <w:r w:rsidRPr="00F54503">
        <w:rPr>
          <w:rFonts w:ascii="Times New Roman" w:hAnsi="Times New Roman" w:cs="Times New Roman"/>
          <w:sz w:val="26"/>
          <w:szCs w:val="26"/>
        </w:rPr>
        <w:t xml:space="preserve"> čas</w:t>
      </w:r>
      <w:r w:rsidR="00E21B66" w:rsidRPr="00F54503">
        <w:rPr>
          <w:rFonts w:ascii="Times New Roman" w:hAnsi="Times New Roman" w:cs="Times New Roman"/>
          <w:sz w:val="26"/>
          <w:szCs w:val="26"/>
        </w:rPr>
        <w:t>u</w:t>
      </w:r>
      <w:r w:rsidRPr="00F54503">
        <w:rPr>
          <w:rFonts w:ascii="Times New Roman" w:hAnsi="Times New Roman" w:cs="Times New Roman"/>
          <w:sz w:val="26"/>
          <w:szCs w:val="26"/>
        </w:rPr>
        <w:t xml:space="preserve"> </w:t>
      </w:r>
      <w:r w:rsidR="00336AE7" w:rsidRPr="00F54503">
        <w:rPr>
          <w:rFonts w:ascii="Times New Roman" w:hAnsi="Times New Roman" w:cs="Times New Roman"/>
          <w:sz w:val="26"/>
          <w:szCs w:val="26"/>
        </w:rPr>
        <w:t xml:space="preserve">nekaj normalnega </w:t>
      </w:r>
      <w:r w:rsidRPr="00F54503">
        <w:rPr>
          <w:rFonts w:ascii="Times New Roman" w:hAnsi="Times New Roman" w:cs="Times New Roman"/>
          <w:sz w:val="26"/>
          <w:szCs w:val="26"/>
        </w:rPr>
        <w:t>in ne zasluži nobene kritike.</w:t>
      </w:r>
    </w:p>
    <w:p w:rsidR="00185070" w:rsidRPr="00F54503" w:rsidRDefault="00185070" w:rsidP="00F54503">
      <w:pPr>
        <w:spacing w:after="0" w:line="240" w:lineRule="auto"/>
        <w:rPr>
          <w:rFonts w:ascii="Times New Roman" w:hAnsi="Times New Roman" w:cs="Times New Roman"/>
          <w:sz w:val="26"/>
          <w:szCs w:val="26"/>
        </w:rPr>
      </w:pPr>
    </w:p>
    <w:p w:rsidR="00185070" w:rsidRPr="00F54503" w:rsidRDefault="006A27FC"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Vidimo lahko</w:t>
      </w:r>
      <w:r w:rsidR="003F0166" w:rsidRPr="00F54503">
        <w:rPr>
          <w:rFonts w:ascii="Times New Roman" w:hAnsi="Times New Roman" w:cs="Times New Roman"/>
          <w:sz w:val="26"/>
          <w:szCs w:val="26"/>
        </w:rPr>
        <w:t>, da ti kritiki ne skrbijo za kritiziranj</w:t>
      </w:r>
      <w:r w:rsidR="00185070" w:rsidRPr="00F54503">
        <w:rPr>
          <w:rFonts w:ascii="Times New Roman" w:hAnsi="Times New Roman" w:cs="Times New Roman"/>
          <w:sz w:val="26"/>
          <w:szCs w:val="26"/>
        </w:rPr>
        <w:t>e pojava zgodn</w:t>
      </w:r>
      <w:r w:rsidR="004F68BA" w:rsidRPr="00F54503">
        <w:rPr>
          <w:rFonts w:ascii="Times New Roman" w:hAnsi="Times New Roman" w:cs="Times New Roman"/>
          <w:sz w:val="26"/>
          <w:szCs w:val="26"/>
        </w:rPr>
        <w:t>j</w:t>
      </w:r>
      <w:r w:rsidR="00185070" w:rsidRPr="00F54503">
        <w:rPr>
          <w:rFonts w:ascii="Times New Roman" w:hAnsi="Times New Roman" w:cs="Times New Roman"/>
          <w:sz w:val="26"/>
          <w:szCs w:val="26"/>
        </w:rPr>
        <w:t>e poroke deklet</w:t>
      </w:r>
      <w:r w:rsidR="004F68BA" w:rsidRPr="00F54503">
        <w:rPr>
          <w:rFonts w:ascii="Times New Roman" w:hAnsi="Times New Roman" w:cs="Times New Roman"/>
          <w:sz w:val="26"/>
          <w:szCs w:val="26"/>
        </w:rPr>
        <w:t>, starih</w:t>
      </w:r>
      <w:r w:rsidR="00185070" w:rsidRPr="00F54503">
        <w:rPr>
          <w:rFonts w:ascii="Times New Roman" w:hAnsi="Times New Roman" w:cs="Times New Roman"/>
          <w:sz w:val="26"/>
          <w:szCs w:val="26"/>
        </w:rPr>
        <w:t xml:space="preserve"> </w:t>
      </w:r>
      <w:r w:rsidR="003F0166" w:rsidRPr="00F54503">
        <w:rPr>
          <w:rFonts w:ascii="Times New Roman" w:hAnsi="Times New Roman" w:cs="Times New Roman"/>
          <w:sz w:val="26"/>
          <w:szCs w:val="26"/>
        </w:rPr>
        <w:t>devet let</w:t>
      </w:r>
      <w:r w:rsidR="004F68BA" w:rsidRPr="00F54503">
        <w:rPr>
          <w:rFonts w:ascii="Times New Roman" w:hAnsi="Times New Roman" w:cs="Times New Roman"/>
          <w:sz w:val="26"/>
          <w:szCs w:val="26"/>
        </w:rPr>
        <w:t>,</w:t>
      </w:r>
      <w:r w:rsidR="003F0166" w:rsidRPr="00F54503">
        <w:rPr>
          <w:rFonts w:ascii="Times New Roman" w:hAnsi="Times New Roman" w:cs="Times New Roman"/>
          <w:sz w:val="26"/>
          <w:szCs w:val="26"/>
        </w:rPr>
        <w:t xml:space="preserve"> z moškim</w:t>
      </w:r>
      <w:r w:rsidR="001B3DF4" w:rsidRPr="00F54503">
        <w:rPr>
          <w:rFonts w:ascii="Times New Roman" w:hAnsi="Times New Roman" w:cs="Times New Roman"/>
          <w:sz w:val="26"/>
          <w:szCs w:val="26"/>
        </w:rPr>
        <w:t xml:space="preserve">i, ki so presegli </w:t>
      </w:r>
      <w:r w:rsidR="005C672F" w:rsidRPr="00F54503">
        <w:rPr>
          <w:rFonts w:ascii="Times New Roman" w:hAnsi="Times New Roman" w:cs="Times New Roman"/>
          <w:sz w:val="26"/>
          <w:szCs w:val="26"/>
        </w:rPr>
        <w:t xml:space="preserve">petdeset </w:t>
      </w:r>
      <w:r w:rsidR="001B3DF4" w:rsidRPr="00F54503">
        <w:rPr>
          <w:rFonts w:ascii="Times New Roman" w:hAnsi="Times New Roman" w:cs="Times New Roman"/>
          <w:sz w:val="26"/>
          <w:szCs w:val="26"/>
        </w:rPr>
        <w:t xml:space="preserve">let, </w:t>
      </w:r>
      <w:r w:rsidRPr="00F54503">
        <w:rPr>
          <w:rFonts w:ascii="Times New Roman" w:hAnsi="Times New Roman" w:cs="Times New Roman"/>
          <w:sz w:val="26"/>
          <w:szCs w:val="26"/>
        </w:rPr>
        <w:t>in nimajo</w:t>
      </w:r>
      <w:r w:rsidR="00683FC7" w:rsidRPr="00F54503">
        <w:rPr>
          <w:rFonts w:ascii="Times New Roman" w:hAnsi="Times New Roman" w:cs="Times New Roman"/>
          <w:sz w:val="26"/>
          <w:szCs w:val="26"/>
        </w:rPr>
        <w:t xml:space="preserve"> najmanjš</w:t>
      </w:r>
      <w:r w:rsidRPr="00F54503">
        <w:rPr>
          <w:rFonts w:ascii="Times New Roman" w:hAnsi="Times New Roman" w:cs="Times New Roman"/>
          <w:sz w:val="26"/>
          <w:szCs w:val="26"/>
        </w:rPr>
        <w:t>e</w:t>
      </w:r>
      <w:r w:rsidR="00683FC7" w:rsidRPr="00F54503">
        <w:rPr>
          <w:rFonts w:ascii="Times New Roman" w:hAnsi="Times New Roman" w:cs="Times New Roman"/>
          <w:sz w:val="26"/>
          <w:szCs w:val="26"/>
        </w:rPr>
        <w:t xml:space="preserve"> skrb</w:t>
      </w:r>
      <w:r w:rsidRPr="00F54503">
        <w:rPr>
          <w:rFonts w:ascii="Times New Roman" w:hAnsi="Times New Roman" w:cs="Times New Roman"/>
          <w:sz w:val="26"/>
          <w:szCs w:val="26"/>
        </w:rPr>
        <w:t>i</w:t>
      </w:r>
      <w:r w:rsidR="00683FC7" w:rsidRPr="00F54503">
        <w:rPr>
          <w:rFonts w:ascii="Times New Roman" w:hAnsi="Times New Roman" w:cs="Times New Roman"/>
          <w:sz w:val="26"/>
          <w:szCs w:val="26"/>
        </w:rPr>
        <w:t xml:space="preserve"> o tem, ampak je njihova želja </w:t>
      </w:r>
      <w:r w:rsidR="001B3DF4" w:rsidRPr="00F54503">
        <w:rPr>
          <w:rFonts w:ascii="Times New Roman" w:hAnsi="Times New Roman" w:cs="Times New Roman"/>
          <w:sz w:val="26"/>
          <w:szCs w:val="26"/>
        </w:rPr>
        <w:t>kritiziranje glasni</w:t>
      </w:r>
      <w:r w:rsidR="00683FC7" w:rsidRPr="00F54503">
        <w:rPr>
          <w:rFonts w:ascii="Times New Roman" w:hAnsi="Times New Roman" w:cs="Times New Roman"/>
          <w:sz w:val="26"/>
          <w:szCs w:val="26"/>
        </w:rPr>
        <w:t>ka islamske vere</w:t>
      </w:r>
      <w:r w:rsidR="004F68BA" w:rsidRPr="00F54503">
        <w:rPr>
          <w:rFonts w:ascii="Times New Roman" w:hAnsi="Times New Roman" w:cs="Times New Roman"/>
          <w:sz w:val="26"/>
          <w:szCs w:val="26"/>
        </w:rPr>
        <w:t xml:space="preserve">, </w:t>
      </w:r>
      <w:r w:rsidR="00683FC7" w:rsidRPr="00F54503">
        <w:rPr>
          <w:rFonts w:ascii="Times New Roman" w:hAnsi="Times New Roman" w:cs="Times New Roman"/>
          <w:sz w:val="26"/>
          <w:szCs w:val="26"/>
        </w:rPr>
        <w:t>hujskanje</w:t>
      </w:r>
      <w:r w:rsidR="00336AE7" w:rsidRPr="00F54503">
        <w:rPr>
          <w:rFonts w:ascii="Times New Roman" w:hAnsi="Times New Roman" w:cs="Times New Roman"/>
          <w:sz w:val="26"/>
          <w:szCs w:val="26"/>
        </w:rPr>
        <w:t xml:space="preserve"> </w:t>
      </w:r>
      <w:r w:rsidR="001B3DF4" w:rsidRPr="00F54503">
        <w:rPr>
          <w:rFonts w:ascii="Times New Roman" w:hAnsi="Times New Roman" w:cs="Times New Roman"/>
          <w:sz w:val="26"/>
          <w:szCs w:val="26"/>
        </w:rPr>
        <w:t xml:space="preserve">proti njemu in izkrivljanje njegove podobe. </w:t>
      </w:r>
    </w:p>
    <w:p w:rsidR="00185070" w:rsidRPr="00F54503" w:rsidRDefault="00185070" w:rsidP="00F54503">
      <w:pPr>
        <w:spacing w:after="0" w:line="240" w:lineRule="auto"/>
        <w:jc w:val="both"/>
        <w:rPr>
          <w:rFonts w:ascii="Times New Roman" w:hAnsi="Times New Roman" w:cs="Times New Roman"/>
          <w:sz w:val="26"/>
          <w:szCs w:val="26"/>
        </w:rPr>
      </w:pPr>
    </w:p>
    <w:p w:rsidR="006559C4" w:rsidRPr="00F54503" w:rsidRDefault="001B3DF4"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To samo zmanjšuje njihovo kredibilnost </w:t>
      </w:r>
      <w:r w:rsidR="004F68BA" w:rsidRPr="00F54503">
        <w:rPr>
          <w:rFonts w:ascii="Times New Roman" w:hAnsi="Times New Roman" w:cs="Times New Roman"/>
          <w:sz w:val="26"/>
          <w:szCs w:val="26"/>
        </w:rPr>
        <w:t xml:space="preserve">in </w:t>
      </w:r>
      <w:r w:rsidRPr="00F54503">
        <w:rPr>
          <w:rFonts w:ascii="Times New Roman" w:hAnsi="Times New Roman" w:cs="Times New Roman"/>
          <w:sz w:val="26"/>
          <w:szCs w:val="26"/>
        </w:rPr>
        <w:t>odkriva njihov</w:t>
      </w:r>
      <w:r w:rsidR="002B0292" w:rsidRPr="00F54503">
        <w:rPr>
          <w:rFonts w:ascii="Times New Roman" w:hAnsi="Times New Roman" w:cs="Times New Roman"/>
          <w:sz w:val="26"/>
          <w:szCs w:val="26"/>
        </w:rPr>
        <w:t xml:space="preserve"> pravi obraz</w:t>
      </w:r>
      <w:r w:rsidR="004F68BA" w:rsidRPr="00F54503">
        <w:rPr>
          <w:rFonts w:ascii="Times New Roman" w:hAnsi="Times New Roman" w:cs="Times New Roman"/>
          <w:sz w:val="26"/>
          <w:szCs w:val="26"/>
        </w:rPr>
        <w:t>, ki se</w:t>
      </w:r>
      <w:r w:rsidR="002B0292"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skriva za </w:t>
      </w:r>
      <w:r w:rsidR="006A27FC" w:rsidRPr="00F54503">
        <w:rPr>
          <w:rFonts w:ascii="Times New Roman" w:hAnsi="Times New Roman" w:cs="Times New Roman"/>
          <w:sz w:val="26"/>
          <w:szCs w:val="26"/>
        </w:rPr>
        <w:t>skrbjo za človeka</w:t>
      </w:r>
      <w:r w:rsidR="00336AE7" w:rsidRPr="00F54503">
        <w:rPr>
          <w:rFonts w:ascii="Times New Roman" w:hAnsi="Times New Roman" w:cs="Times New Roman"/>
          <w:sz w:val="26"/>
          <w:szCs w:val="26"/>
        </w:rPr>
        <w:t xml:space="preserve"> </w:t>
      </w:r>
      <w:r w:rsidR="002B0292" w:rsidRPr="00F54503">
        <w:rPr>
          <w:rFonts w:ascii="Times New Roman" w:hAnsi="Times New Roman" w:cs="Times New Roman"/>
          <w:sz w:val="26"/>
          <w:szCs w:val="26"/>
        </w:rPr>
        <w:t xml:space="preserve">in obrambo </w:t>
      </w:r>
      <w:r w:rsidR="00A36631" w:rsidRPr="00F54503">
        <w:rPr>
          <w:rFonts w:ascii="Times New Roman" w:hAnsi="Times New Roman" w:cs="Times New Roman"/>
          <w:sz w:val="26"/>
          <w:szCs w:val="26"/>
        </w:rPr>
        <w:t>»</w:t>
      </w:r>
      <w:r w:rsidR="002B0292" w:rsidRPr="00F54503">
        <w:rPr>
          <w:rFonts w:ascii="Times New Roman" w:hAnsi="Times New Roman" w:cs="Times New Roman"/>
          <w:sz w:val="26"/>
          <w:szCs w:val="26"/>
        </w:rPr>
        <w:t xml:space="preserve"> ženskih</w:t>
      </w:r>
      <w:r w:rsidR="00336AE7" w:rsidRPr="00F54503">
        <w:rPr>
          <w:rFonts w:ascii="Times New Roman" w:hAnsi="Times New Roman" w:cs="Times New Roman"/>
          <w:sz w:val="26"/>
          <w:szCs w:val="26"/>
        </w:rPr>
        <w:t xml:space="preserve"> </w:t>
      </w:r>
      <w:r w:rsidR="002B0292" w:rsidRPr="00F54503">
        <w:rPr>
          <w:rFonts w:ascii="Times New Roman" w:hAnsi="Times New Roman" w:cs="Times New Roman"/>
          <w:sz w:val="26"/>
          <w:szCs w:val="26"/>
        </w:rPr>
        <w:t>pravic</w:t>
      </w:r>
      <w:r w:rsidR="00A36631" w:rsidRPr="00F54503">
        <w:rPr>
          <w:rFonts w:ascii="Times New Roman" w:hAnsi="Times New Roman" w:cs="Times New Roman"/>
          <w:sz w:val="26"/>
          <w:szCs w:val="26"/>
        </w:rPr>
        <w:t>«</w:t>
      </w:r>
      <w:r w:rsidR="002B0292" w:rsidRPr="00F54503">
        <w:rPr>
          <w:rFonts w:ascii="Times New Roman" w:hAnsi="Times New Roman" w:cs="Times New Roman"/>
          <w:sz w:val="26"/>
          <w:szCs w:val="26"/>
        </w:rPr>
        <w:t>.</w:t>
      </w:r>
      <w:r w:rsidRPr="00F54503">
        <w:rPr>
          <w:rFonts w:ascii="Times New Roman" w:hAnsi="Times New Roman" w:cs="Times New Roman"/>
          <w:sz w:val="26"/>
          <w:szCs w:val="26"/>
        </w:rPr>
        <w:t xml:space="preserve"> </w:t>
      </w:r>
      <w:r w:rsidR="00F70C80" w:rsidRPr="00F54503">
        <w:rPr>
          <w:rFonts w:ascii="Times New Roman" w:hAnsi="Times New Roman" w:cs="Times New Roman"/>
          <w:sz w:val="26"/>
          <w:szCs w:val="26"/>
        </w:rPr>
        <w:t>Če bi bil namen</w:t>
      </w:r>
      <w:r w:rsidR="00336AE7" w:rsidRPr="00F54503">
        <w:rPr>
          <w:rFonts w:ascii="Times New Roman" w:hAnsi="Times New Roman" w:cs="Times New Roman"/>
          <w:sz w:val="26"/>
          <w:szCs w:val="26"/>
        </w:rPr>
        <w:t xml:space="preserve"> </w:t>
      </w:r>
      <w:r w:rsidR="00F70C80" w:rsidRPr="00F54503">
        <w:rPr>
          <w:rFonts w:ascii="Times New Roman" w:hAnsi="Times New Roman" w:cs="Times New Roman"/>
          <w:sz w:val="26"/>
          <w:szCs w:val="26"/>
        </w:rPr>
        <w:t>kritikov nepriznavanje podobnih porok, bi o tem govorili kot o splošnem pojavu, ki se je zgodil pred pojavom islama in se nadaljev</w:t>
      </w:r>
      <w:r w:rsidR="001B16A0" w:rsidRPr="00F54503">
        <w:rPr>
          <w:rFonts w:ascii="Times New Roman" w:hAnsi="Times New Roman" w:cs="Times New Roman"/>
          <w:sz w:val="26"/>
          <w:szCs w:val="26"/>
        </w:rPr>
        <w:t xml:space="preserve">al </w:t>
      </w:r>
      <w:r w:rsidR="00910DFD" w:rsidRPr="00F54503">
        <w:rPr>
          <w:rFonts w:ascii="Times New Roman" w:hAnsi="Times New Roman" w:cs="Times New Roman"/>
          <w:sz w:val="26"/>
          <w:szCs w:val="26"/>
        </w:rPr>
        <w:t xml:space="preserve">tudi </w:t>
      </w:r>
      <w:r w:rsidR="001B16A0" w:rsidRPr="00F54503">
        <w:rPr>
          <w:rFonts w:ascii="Times New Roman" w:hAnsi="Times New Roman" w:cs="Times New Roman"/>
          <w:sz w:val="26"/>
          <w:szCs w:val="26"/>
        </w:rPr>
        <w:t xml:space="preserve">po njem, </w:t>
      </w:r>
      <w:r w:rsidR="004F68BA" w:rsidRPr="00F54503">
        <w:rPr>
          <w:rFonts w:ascii="Times New Roman" w:hAnsi="Times New Roman" w:cs="Times New Roman"/>
          <w:sz w:val="26"/>
          <w:szCs w:val="26"/>
        </w:rPr>
        <w:t>vendar</w:t>
      </w:r>
      <w:r w:rsidR="00336AE7" w:rsidRPr="00F54503">
        <w:rPr>
          <w:rFonts w:ascii="Times New Roman" w:hAnsi="Times New Roman" w:cs="Times New Roman"/>
          <w:sz w:val="26"/>
          <w:szCs w:val="26"/>
        </w:rPr>
        <w:t xml:space="preserve"> </w:t>
      </w:r>
      <w:r w:rsidR="00F70C80" w:rsidRPr="00F54503">
        <w:rPr>
          <w:rFonts w:ascii="Times New Roman" w:hAnsi="Times New Roman" w:cs="Times New Roman"/>
          <w:sz w:val="26"/>
          <w:szCs w:val="26"/>
        </w:rPr>
        <w:t xml:space="preserve">so se osredotočili samo na eno osebo ter </w:t>
      </w:r>
      <w:r w:rsidR="00C53A6F" w:rsidRPr="00F54503">
        <w:rPr>
          <w:rFonts w:ascii="Times New Roman" w:hAnsi="Times New Roman" w:cs="Times New Roman"/>
          <w:sz w:val="26"/>
          <w:szCs w:val="26"/>
        </w:rPr>
        <w:t>jo</w:t>
      </w:r>
      <w:r w:rsidR="00F70C80" w:rsidRPr="00F54503">
        <w:rPr>
          <w:rFonts w:ascii="Times New Roman" w:hAnsi="Times New Roman" w:cs="Times New Roman"/>
          <w:sz w:val="26"/>
          <w:szCs w:val="26"/>
        </w:rPr>
        <w:t xml:space="preserve"> prikazali kot</w:t>
      </w:r>
      <w:r w:rsidR="0026785C" w:rsidRPr="00F54503">
        <w:rPr>
          <w:rFonts w:ascii="Times New Roman" w:hAnsi="Times New Roman" w:cs="Times New Roman"/>
          <w:sz w:val="26"/>
          <w:szCs w:val="26"/>
        </w:rPr>
        <w:t>,</w:t>
      </w:r>
      <w:r w:rsidR="00F70C80" w:rsidRPr="00F54503">
        <w:rPr>
          <w:rFonts w:ascii="Times New Roman" w:hAnsi="Times New Roman" w:cs="Times New Roman"/>
          <w:sz w:val="26"/>
          <w:szCs w:val="26"/>
        </w:rPr>
        <w:t xml:space="preserve"> da je uvedla to poroko kot novost</w:t>
      </w:r>
      <w:r w:rsidR="006559C4" w:rsidRPr="00F54503">
        <w:rPr>
          <w:rFonts w:ascii="Times New Roman" w:hAnsi="Times New Roman" w:cs="Times New Roman"/>
          <w:sz w:val="26"/>
          <w:szCs w:val="26"/>
        </w:rPr>
        <w:t xml:space="preserve"> </w:t>
      </w:r>
      <w:r w:rsidR="00C53A6F" w:rsidRPr="00F54503">
        <w:rPr>
          <w:rFonts w:ascii="Times New Roman" w:hAnsi="Times New Roman" w:cs="Times New Roman"/>
          <w:sz w:val="26"/>
          <w:szCs w:val="26"/>
        </w:rPr>
        <w:t xml:space="preserve">in </w:t>
      </w:r>
      <w:r w:rsidR="004F68BA" w:rsidRPr="00F54503">
        <w:rPr>
          <w:rFonts w:ascii="Times New Roman" w:hAnsi="Times New Roman" w:cs="Times New Roman"/>
          <w:sz w:val="26"/>
          <w:szCs w:val="26"/>
        </w:rPr>
        <w:t>je prva</w:t>
      </w:r>
      <w:r w:rsidR="00C53A6F" w:rsidRPr="00F54503">
        <w:rPr>
          <w:rFonts w:ascii="Times New Roman" w:hAnsi="Times New Roman" w:cs="Times New Roman"/>
          <w:sz w:val="26"/>
          <w:szCs w:val="26"/>
        </w:rPr>
        <w:t xml:space="preserve"> ali edina</w:t>
      </w:r>
      <w:r w:rsidR="006559C4" w:rsidRPr="00F54503">
        <w:rPr>
          <w:rFonts w:ascii="Times New Roman" w:hAnsi="Times New Roman" w:cs="Times New Roman"/>
          <w:sz w:val="26"/>
          <w:szCs w:val="26"/>
        </w:rPr>
        <w:t>, ki se je tako poročil</w:t>
      </w:r>
      <w:r w:rsidR="00C53A6F" w:rsidRPr="00F54503">
        <w:rPr>
          <w:rFonts w:ascii="Times New Roman" w:hAnsi="Times New Roman" w:cs="Times New Roman"/>
          <w:sz w:val="26"/>
          <w:szCs w:val="26"/>
        </w:rPr>
        <w:t>a</w:t>
      </w:r>
      <w:r w:rsidR="00EB0D24" w:rsidRPr="00F54503">
        <w:rPr>
          <w:rFonts w:ascii="Times New Roman" w:hAnsi="Times New Roman" w:cs="Times New Roman"/>
          <w:sz w:val="26"/>
          <w:szCs w:val="26"/>
        </w:rPr>
        <w:t xml:space="preserve">. </w:t>
      </w:r>
    </w:p>
    <w:p w:rsidR="00185070" w:rsidRPr="00F54503" w:rsidRDefault="00185070" w:rsidP="00F54503">
      <w:pPr>
        <w:spacing w:after="0" w:line="240" w:lineRule="auto"/>
        <w:rPr>
          <w:rFonts w:ascii="Times New Roman" w:hAnsi="Times New Roman" w:cs="Times New Roman"/>
          <w:sz w:val="26"/>
          <w:szCs w:val="26"/>
        </w:rPr>
      </w:pPr>
    </w:p>
    <w:p w:rsidR="00EB0D24" w:rsidRPr="00F54503" w:rsidRDefault="00EB0D24"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Muh</w:t>
      </w:r>
      <w:r w:rsidR="00E13C60" w:rsidRPr="00F54503">
        <w:rPr>
          <w:rFonts w:ascii="Times New Roman" w:hAnsi="Times New Roman" w:cs="Times New Roman"/>
          <w:sz w:val="26"/>
          <w:szCs w:val="26"/>
        </w:rPr>
        <w:t>a</w:t>
      </w:r>
      <w:r w:rsidRPr="00F54503">
        <w:rPr>
          <w:rFonts w:ascii="Times New Roman" w:hAnsi="Times New Roman" w:cs="Times New Roman"/>
          <w:sz w:val="26"/>
          <w:szCs w:val="26"/>
        </w:rPr>
        <w:t xml:space="preserve">mmed, mir z njim, je </w:t>
      </w:r>
      <w:r w:rsidR="00F10B1E" w:rsidRPr="00F54503">
        <w:rPr>
          <w:rFonts w:ascii="Times New Roman" w:hAnsi="Times New Roman" w:cs="Times New Roman"/>
          <w:sz w:val="26"/>
          <w:szCs w:val="26"/>
        </w:rPr>
        <w:t xml:space="preserve">bil </w:t>
      </w:r>
      <w:r w:rsidRPr="00F54503">
        <w:rPr>
          <w:rFonts w:ascii="Times New Roman" w:hAnsi="Times New Roman" w:cs="Times New Roman"/>
          <w:sz w:val="26"/>
          <w:szCs w:val="26"/>
        </w:rPr>
        <w:t>rojen v družbi</w:t>
      </w:r>
      <w:r w:rsidR="004F68BA" w:rsidRPr="00F54503">
        <w:rPr>
          <w:rFonts w:ascii="Times New Roman" w:hAnsi="Times New Roman" w:cs="Times New Roman"/>
          <w:sz w:val="26"/>
          <w:szCs w:val="26"/>
        </w:rPr>
        <w:t>,</w:t>
      </w:r>
      <w:r w:rsidRPr="00F54503">
        <w:rPr>
          <w:rFonts w:ascii="Times New Roman" w:hAnsi="Times New Roman" w:cs="Times New Roman"/>
          <w:sz w:val="26"/>
          <w:szCs w:val="26"/>
        </w:rPr>
        <w:t xml:space="preserve"> v kateri je </w:t>
      </w:r>
      <w:r w:rsidR="00F10B1E" w:rsidRPr="00F54503">
        <w:rPr>
          <w:rFonts w:ascii="Times New Roman" w:hAnsi="Times New Roman" w:cs="Times New Roman"/>
          <w:sz w:val="26"/>
          <w:szCs w:val="26"/>
        </w:rPr>
        <w:t xml:space="preserve">bila </w:t>
      </w:r>
      <w:r w:rsidRPr="00F54503">
        <w:rPr>
          <w:rFonts w:ascii="Times New Roman" w:hAnsi="Times New Roman" w:cs="Times New Roman"/>
          <w:sz w:val="26"/>
          <w:szCs w:val="26"/>
        </w:rPr>
        <w:t>takšna poroka običaj</w:t>
      </w:r>
      <w:r w:rsidR="00C53A6F" w:rsidRPr="00F54503">
        <w:rPr>
          <w:rFonts w:ascii="Times New Roman" w:hAnsi="Times New Roman" w:cs="Times New Roman"/>
          <w:sz w:val="26"/>
          <w:szCs w:val="26"/>
        </w:rPr>
        <w:t>na</w:t>
      </w:r>
      <w:r w:rsidRPr="00F54503">
        <w:rPr>
          <w:rFonts w:ascii="Times New Roman" w:hAnsi="Times New Roman" w:cs="Times New Roman"/>
          <w:sz w:val="26"/>
          <w:szCs w:val="26"/>
        </w:rPr>
        <w:t xml:space="preserve"> in normalna stvar</w:t>
      </w:r>
      <w:r w:rsidR="004F68BA" w:rsidRPr="00F54503">
        <w:rPr>
          <w:rFonts w:ascii="Times New Roman" w:hAnsi="Times New Roman" w:cs="Times New Roman"/>
          <w:sz w:val="26"/>
          <w:szCs w:val="26"/>
        </w:rPr>
        <w:t>, zato</w:t>
      </w:r>
      <w:r w:rsidRPr="00F54503">
        <w:rPr>
          <w:rFonts w:ascii="Times New Roman" w:hAnsi="Times New Roman" w:cs="Times New Roman"/>
          <w:sz w:val="26"/>
          <w:szCs w:val="26"/>
        </w:rPr>
        <w:t xml:space="preserve"> se je </w:t>
      </w:r>
      <w:r w:rsidR="004F68BA" w:rsidRPr="00F54503">
        <w:rPr>
          <w:rFonts w:ascii="Times New Roman" w:hAnsi="Times New Roman" w:cs="Times New Roman"/>
          <w:sz w:val="26"/>
          <w:szCs w:val="26"/>
        </w:rPr>
        <w:t xml:space="preserve">tudi </w:t>
      </w:r>
      <w:r w:rsidRPr="00F54503">
        <w:rPr>
          <w:rFonts w:ascii="Times New Roman" w:hAnsi="Times New Roman" w:cs="Times New Roman"/>
          <w:sz w:val="26"/>
          <w:szCs w:val="26"/>
        </w:rPr>
        <w:t xml:space="preserve">on </w:t>
      </w:r>
      <w:r w:rsidRPr="00F54503">
        <w:rPr>
          <w:rFonts w:ascii="Times New Roman" w:hAnsi="Times New Roman" w:cs="Times New Roman"/>
          <w:sz w:val="26"/>
          <w:szCs w:val="26"/>
        </w:rPr>
        <w:lastRenderedPageBreak/>
        <w:t xml:space="preserve">poročil, tako kot </w:t>
      </w:r>
      <w:r w:rsidR="001B16A0" w:rsidRPr="00F54503">
        <w:rPr>
          <w:rFonts w:ascii="Times New Roman" w:hAnsi="Times New Roman" w:cs="Times New Roman"/>
          <w:sz w:val="26"/>
          <w:szCs w:val="26"/>
        </w:rPr>
        <w:t>so se poročali drugi sinovi</w:t>
      </w:r>
      <w:r w:rsidRPr="00F54503">
        <w:rPr>
          <w:rFonts w:ascii="Times New Roman" w:hAnsi="Times New Roman" w:cs="Times New Roman"/>
          <w:sz w:val="26"/>
          <w:szCs w:val="26"/>
        </w:rPr>
        <w:t xml:space="preserve"> te družbe. Celo tisti, ki niso verjeli v njegovo poslanstvo</w:t>
      </w:r>
      <w:r w:rsidR="003228B6" w:rsidRPr="00F54503">
        <w:rPr>
          <w:rFonts w:ascii="Times New Roman" w:hAnsi="Times New Roman" w:cs="Times New Roman"/>
          <w:sz w:val="26"/>
          <w:szCs w:val="26"/>
        </w:rPr>
        <w:t>,</w:t>
      </w:r>
      <w:r w:rsidR="00522FDC" w:rsidRPr="00F54503">
        <w:rPr>
          <w:rFonts w:ascii="Times New Roman" w:hAnsi="Times New Roman" w:cs="Times New Roman"/>
          <w:sz w:val="26"/>
          <w:szCs w:val="26"/>
        </w:rPr>
        <w:t xml:space="preserve"> kljub temu da so se borili proti njemu </w:t>
      </w:r>
      <w:r w:rsidR="00910DFD" w:rsidRPr="00F54503">
        <w:rPr>
          <w:rFonts w:ascii="Times New Roman" w:hAnsi="Times New Roman" w:cs="Times New Roman"/>
          <w:sz w:val="26"/>
          <w:szCs w:val="26"/>
        </w:rPr>
        <w:t xml:space="preserve">in </w:t>
      </w:r>
      <w:r w:rsidR="00522FDC" w:rsidRPr="00F54503">
        <w:rPr>
          <w:rFonts w:ascii="Times New Roman" w:hAnsi="Times New Roman" w:cs="Times New Roman"/>
          <w:sz w:val="26"/>
          <w:szCs w:val="26"/>
        </w:rPr>
        <w:t>ga skušali ubiti, niso njegov</w:t>
      </w:r>
      <w:r w:rsidR="004F68BA" w:rsidRPr="00F54503">
        <w:rPr>
          <w:rFonts w:ascii="Times New Roman" w:hAnsi="Times New Roman" w:cs="Times New Roman"/>
          <w:sz w:val="26"/>
          <w:szCs w:val="26"/>
        </w:rPr>
        <w:t>e</w:t>
      </w:r>
      <w:r w:rsidR="00522FDC" w:rsidRPr="00F54503">
        <w:rPr>
          <w:rFonts w:ascii="Times New Roman" w:hAnsi="Times New Roman" w:cs="Times New Roman"/>
          <w:sz w:val="26"/>
          <w:szCs w:val="26"/>
        </w:rPr>
        <w:t xml:space="preserve"> </w:t>
      </w:r>
      <w:r w:rsidR="004F68BA" w:rsidRPr="00F54503">
        <w:rPr>
          <w:rFonts w:ascii="Times New Roman" w:hAnsi="Times New Roman" w:cs="Times New Roman"/>
          <w:sz w:val="26"/>
          <w:szCs w:val="26"/>
        </w:rPr>
        <w:t xml:space="preserve">poroke </w:t>
      </w:r>
      <w:r w:rsidR="00522FDC" w:rsidRPr="00F54503">
        <w:rPr>
          <w:rFonts w:ascii="Times New Roman" w:hAnsi="Times New Roman" w:cs="Times New Roman"/>
          <w:sz w:val="26"/>
          <w:szCs w:val="26"/>
        </w:rPr>
        <w:t>z Aišo</w:t>
      </w:r>
      <w:r w:rsidR="004F68BA" w:rsidRPr="00F54503">
        <w:rPr>
          <w:rFonts w:ascii="Times New Roman" w:hAnsi="Times New Roman" w:cs="Times New Roman"/>
          <w:sz w:val="26"/>
          <w:szCs w:val="26"/>
        </w:rPr>
        <w:t xml:space="preserve"> uporabljali</w:t>
      </w:r>
      <w:r w:rsidR="00522FDC"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522FDC" w:rsidRPr="00F54503">
        <w:rPr>
          <w:rFonts w:ascii="Times New Roman" w:hAnsi="Times New Roman" w:cs="Times New Roman"/>
          <w:sz w:val="26"/>
          <w:szCs w:val="26"/>
        </w:rPr>
        <w:t xml:space="preserve">da bi izkrivili njegovo </w:t>
      </w:r>
      <w:r w:rsidR="001B16A0" w:rsidRPr="00F54503">
        <w:rPr>
          <w:rFonts w:ascii="Times New Roman" w:hAnsi="Times New Roman" w:cs="Times New Roman"/>
          <w:sz w:val="26"/>
          <w:szCs w:val="26"/>
        </w:rPr>
        <w:t xml:space="preserve">podobo </w:t>
      </w:r>
      <w:r w:rsidR="00910DFD" w:rsidRPr="00F54503">
        <w:rPr>
          <w:rFonts w:ascii="Times New Roman" w:hAnsi="Times New Roman" w:cs="Times New Roman"/>
          <w:sz w:val="26"/>
          <w:szCs w:val="26"/>
        </w:rPr>
        <w:t xml:space="preserve">ter </w:t>
      </w:r>
      <w:r w:rsidR="001B16A0" w:rsidRPr="00F54503">
        <w:rPr>
          <w:rFonts w:ascii="Times New Roman" w:hAnsi="Times New Roman" w:cs="Times New Roman"/>
          <w:sz w:val="26"/>
          <w:szCs w:val="26"/>
        </w:rPr>
        <w:t>da bi druge hujskali</w:t>
      </w:r>
      <w:r w:rsidR="00336AE7" w:rsidRPr="00F54503">
        <w:rPr>
          <w:rFonts w:ascii="Times New Roman" w:hAnsi="Times New Roman" w:cs="Times New Roman"/>
          <w:sz w:val="26"/>
          <w:szCs w:val="26"/>
        </w:rPr>
        <w:t xml:space="preserve"> </w:t>
      </w:r>
      <w:r w:rsidR="00782956" w:rsidRPr="00F54503">
        <w:rPr>
          <w:rFonts w:ascii="Times New Roman" w:hAnsi="Times New Roman" w:cs="Times New Roman"/>
          <w:sz w:val="26"/>
          <w:szCs w:val="26"/>
        </w:rPr>
        <w:t>k</w:t>
      </w:r>
      <w:r w:rsidR="004F68BA" w:rsidRPr="00F54503">
        <w:rPr>
          <w:rFonts w:ascii="Times New Roman" w:hAnsi="Times New Roman" w:cs="Times New Roman"/>
          <w:sz w:val="26"/>
          <w:szCs w:val="26"/>
        </w:rPr>
        <w:t xml:space="preserve"> upor</w:t>
      </w:r>
      <w:r w:rsidR="00782956" w:rsidRPr="00F54503">
        <w:rPr>
          <w:rFonts w:ascii="Times New Roman" w:hAnsi="Times New Roman" w:cs="Times New Roman"/>
          <w:sz w:val="26"/>
          <w:szCs w:val="26"/>
        </w:rPr>
        <w:t>u</w:t>
      </w:r>
      <w:r w:rsidR="00336AE7" w:rsidRPr="00F54503">
        <w:rPr>
          <w:rFonts w:ascii="Times New Roman" w:hAnsi="Times New Roman" w:cs="Times New Roman"/>
          <w:sz w:val="26"/>
          <w:szCs w:val="26"/>
        </w:rPr>
        <w:t xml:space="preserve"> </w:t>
      </w:r>
      <w:r w:rsidR="00522FDC" w:rsidRPr="00F54503">
        <w:rPr>
          <w:rFonts w:ascii="Times New Roman" w:hAnsi="Times New Roman" w:cs="Times New Roman"/>
          <w:sz w:val="26"/>
          <w:szCs w:val="26"/>
        </w:rPr>
        <w:t xml:space="preserve">proti njemu, ker je </w:t>
      </w:r>
      <w:r w:rsidR="004F68BA" w:rsidRPr="00F54503">
        <w:rPr>
          <w:rFonts w:ascii="Times New Roman" w:hAnsi="Times New Roman" w:cs="Times New Roman"/>
          <w:sz w:val="26"/>
          <w:szCs w:val="26"/>
        </w:rPr>
        <w:t xml:space="preserve">bila v tistem času </w:t>
      </w:r>
      <w:r w:rsidR="00522FDC" w:rsidRPr="00F54503">
        <w:rPr>
          <w:rFonts w:ascii="Times New Roman" w:hAnsi="Times New Roman" w:cs="Times New Roman"/>
          <w:sz w:val="26"/>
          <w:szCs w:val="26"/>
        </w:rPr>
        <w:t xml:space="preserve">to </w:t>
      </w:r>
      <w:r w:rsidR="00782956" w:rsidRPr="00F54503">
        <w:rPr>
          <w:rFonts w:ascii="Times New Roman" w:hAnsi="Times New Roman" w:cs="Times New Roman"/>
          <w:sz w:val="26"/>
          <w:szCs w:val="26"/>
        </w:rPr>
        <w:t>običajna</w:t>
      </w:r>
      <w:r w:rsidR="00522FDC" w:rsidRPr="00F54503">
        <w:rPr>
          <w:rFonts w:ascii="Times New Roman" w:hAnsi="Times New Roman" w:cs="Times New Roman"/>
          <w:sz w:val="26"/>
          <w:szCs w:val="26"/>
        </w:rPr>
        <w:t xml:space="preserve"> stvar</w:t>
      </w:r>
      <w:r w:rsidR="00516104" w:rsidRPr="00F54503">
        <w:rPr>
          <w:rFonts w:ascii="Times New Roman" w:hAnsi="Times New Roman" w:cs="Times New Roman"/>
          <w:sz w:val="26"/>
          <w:szCs w:val="26"/>
        </w:rPr>
        <w:t xml:space="preserve"> in</w:t>
      </w:r>
      <w:r w:rsidR="00522FDC" w:rsidRPr="00F54503">
        <w:rPr>
          <w:rFonts w:ascii="Times New Roman" w:hAnsi="Times New Roman" w:cs="Times New Roman"/>
          <w:sz w:val="26"/>
          <w:szCs w:val="26"/>
        </w:rPr>
        <w:t xml:space="preserve"> so se </w:t>
      </w:r>
      <w:r w:rsidR="00516104" w:rsidRPr="00F54503">
        <w:rPr>
          <w:rFonts w:ascii="Times New Roman" w:hAnsi="Times New Roman" w:cs="Times New Roman"/>
          <w:sz w:val="26"/>
          <w:szCs w:val="26"/>
        </w:rPr>
        <w:t xml:space="preserve">tudi sami </w:t>
      </w:r>
      <w:r w:rsidR="00522FDC" w:rsidRPr="00F54503">
        <w:rPr>
          <w:rFonts w:ascii="Times New Roman" w:hAnsi="Times New Roman" w:cs="Times New Roman"/>
          <w:sz w:val="26"/>
          <w:szCs w:val="26"/>
        </w:rPr>
        <w:t>poročali</w:t>
      </w:r>
      <w:r w:rsidR="00336AE7" w:rsidRPr="00F54503">
        <w:rPr>
          <w:rFonts w:ascii="Times New Roman" w:hAnsi="Times New Roman" w:cs="Times New Roman"/>
          <w:sz w:val="26"/>
          <w:szCs w:val="26"/>
        </w:rPr>
        <w:t xml:space="preserve"> </w:t>
      </w:r>
      <w:r w:rsidR="00522FDC" w:rsidRPr="00F54503">
        <w:rPr>
          <w:rFonts w:ascii="Times New Roman" w:hAnsi="Times New Roman" w:cs="Times New Roman"/>
          <w:sz w:val="26"/>
          <w:szCs w:val="26"/>
        </w:rPr>
        <w:t>z mladimi dekleti (deklicami).</w:t>
      </w:r>
    </w:p>
    <w:p w:rsidR="00185070" w:rsidRPr="00F54503" w:rsidRDefault="00185070" w:rsidP="00F54503">
      <w:pPr>
        <w:autoSpaceDE w:val="0"/>
        <w:autoSpaceDN w:val="0"/>
        <w:adjustRightInd w:val="0"/>
        <w:spacing w:after="0" w:line="240" w:lineRule="auto"/>
        <w:rPr>
          <w:rFonts w:ascii="Times New Roman" w:hAnsi="Times New Roman" w:cs="Times New Roman"/>
          <w:color w:val="002300"/>
          <w:sz w:val="26"/>
          <w:szCs w:val="26"/>
        </w:rPr>
      </w:pPr>
    </w:p>
    <w:p w:rsidR="00522FDC" w:rsidRPr="00F54503" w:rsidRDefault="00522FDC" w:rsidP="00F54503">
      <w:pPr>
        <w:spacing w:after="0" w:line="240" w:lineRule="auto"/>
        <w:rPr>
          <w:rFonts w:ascii="Times New Roman" w:hAnsi="Times New Roman" w:cs="Times New Roman"/>
          <w:color w:val="002300"/>
          <w:sz w:val="26"/>
          <w:szCs w:val="26"/>
        </w:rPr>
      </w:pPr>
    </w:p>
    <w:p w:rsidR="009B343C" w:rsidRPr="00B03E59" w:rsidRDefault="00522FDC"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2</w:t>
      </w:r>
      <w:r w:rsidR="00336AE7"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 xml:space="preserve">ČE JE BILA TA POROKA </w:t>
      </w:r>
      <w:r w:rsidR="000045EF" w:rsidRPr="00F54503">
        <w:rPr>
          <w:rFonts w:ascii="Times New Roman" w:hAnsi="Times New Roman" w:cs="Times New Roman"/>
          <w:b/>
          <w:color w:val="C00000"/>
          <w:sz w:val="26"/>
          <w:szCs w:val="26"/>
        </w:rPr>
        <w:t>NENAVADNA</w:t>
      </w:r>
      <w:r w:rsidRPr="00F54503">
        <w:rPr>
          <w:rFonts w:ascii="Times New Roman" w:hAnsi="Times New Roman" w:cs="Times New Roman"/>
          <w:b/>
          <w:color w:val="C00000"/>
          <w:sz w:val="26"/>
          <w:szCs w:val="26"/>
        </w:rPr>
        <w:t xml:space="preserve">, ZAKAJ </w:t>
      </w:r>
      <w:r w:rsidR="00F10B1E" w:rsidRPr="00F54503">
        <w:rPr>
          <w:rFonts w:ascii="Times New Roman" w:hAnsi="Times New Roman" w:cs="Times New Roman"/>
          <w:b/>
          <w:color w:val="C00000"/>
          <w:sz w:val="26"/>
          <w:szCs w:val="26"/>
        </w:rPr>
        <w:t xml:space="preserve">JE </w:t>
      </w:r>
      <w:r w:rsidRPr="00F54503">
        <w:rPr>
          <w:rFonts w:ascii="Times New Roman" w:hAnsi="Times New Roman" w:cs="Times New Roman"/>
          <w:b/>
          <w:color w:val="C00000"/>
          <w:sz w:val="26"/>
          <w:szCs w:val="26"/>
        </w:rPr>
        <w:t xml:space="preserve">NISO NEVERNIKI </w:t>
      </w:r>
      <w:r w:rsidR="00E13C60" w:rsidRPr="00F54503">
        <w:rPr>
          <w:rFonts w:ascii="Times New Roman" w:hAnsi="Times New Roman" w:cs="Times New Roman"/>
          <w:b/>
          <w:color w:val="C00000"/>
          <w:sz w:val="26"/>
          <w:szCs w:val="26"/>
        </w:rPr>
        <w:t>KUREJŠA VZELI KOT IZGOVOR OZIROMA</w:t>
      </w:r>
      <w:r w:rsidRPr="00F54503">
        <w:rPr>
          <w:rFonts w:ascii="Times New Roman" w:hAnsi="Times New Roman" w:cs="Times New Roman"/>
          <w:b/>
          <w:color w:val="C00000"/>
          <w:sz w:val="26"/>
          <w:szCs w:val="26"/>
        </w:rPr>
        <w:t xml:space="preserve"> ARGUMENT PROTI MUHAMMEDU</w:t>
      </w:r>
      <w:r w:rsidR="00F5361A"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MIR Z NJIM?</w:t>
      </w:r>
    </w:p>
    <w:p w:rsidR="00276218" w:rsidRPr="00F54503" w:rsidRDefault="00782956"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Potegovali </w:t>
      </w:r>
      <w:r w:rsidR="00276218" w:rsidRPr="00F54503">
        <w:rPr>
          <w:rFonts w:ascii="Times New Roman" w:hAnsi="Times New Roman" w:cs="Times New Roman"/>
          <w:sz w:val="26"/>
          <w:szCs w:val="26"/>
        </w:rPr>
        <w:t>so peresa</w:t>
      </w:r>
      <w:r w:rsidR="00897D6D" w:rsidRPr="00F54503">
        <w:rPr>
          <w:rFonts w:ascii="Times New Roman" w:hAnsi="Times New Roman" w:cs="Times New Roman"/>
          <w:sz w:val="26"/>
          <w:szCs w:val="26"/>
        </w:rPr>
        <w:t xml:space="preserve"> in </w:t>
      </w:r>
      <w:r w:rsidR="00AD08C5" w:rsidRPr="00F54503">
        <w:rPr>
          <w:rFonts w:ascii="Times New Roman" w:hAnsi="Times New Roman" w:cs="Times New Roman"/>
          <w:sz w:val="26"/>
          <w:szCs w:val="26"/>
        </w:rPr>
        <w:t>bili prefinjeni</w:t>
      </w:r>
      <w:r w:rsidR="00336AE7" w:rsidRPr="00F54503">
        <w:rPr>
          <w:rFonts w:ascii="Times New Roman" w:hAnsi="Times New Roman" w:cs="Times New Roman"/>
          <w:sz w:val="26"/>
          <w:szCs w:val="26"/>
        </w:rPr>
        <w:t xml:space="preserve"> </w:t>
      </w:r>
      <w:r w:rsidR="00AD08C5" w:rsidRPr="00F54503">
        <w:rPr>
          <w:rFonts w:ascii="Times New Roman" w:hAnsi="Times New Roman" w:cs="Times New Roman"/>
          <w:sz w:val="26"/>
          <w:szCs w:val="26"/>
        </w:rPr>
        <w:t>v govoru o tej poroki, pri tem pa so prezrli podobne primere v času življenja Muhammeda, mir z njim!</w:t>
      </w:r>
    </w:p>
    <w:p w:rsidR="00AD08C5" w:rsidRPr="00F54503" w:rsidRDefault="00AD08C5"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Zakaj niso kritiki – poroke glasnika vere, Muhammeda z Aišo – pristopili h kritiki nevernikov, ki so se borili proti Muhammedu</w:t>
      </w:r>
      <w:r w:rsidR="00F5361A" w:rsidRPr="00F54503">
        <w:rPr>
          <w:rFonts w:ascii="Times New Roman" w:hAnsi="Times New Roman" w:cs="Times New Roman"/>
          <w:sz w:val="26"/>
          <w:szCs w:val="26"/>
        </w:rPr>
        <w:t xml:space="preserve">, </w:t>
      </w:r>
      <w:r w:rsidRPr="00F54503">
        <w:rPr>
          <w:rFonts w:ascii="Times New Roman" w:hAnsi="Times New Roman" w:cs="Times New Roman"/>
          <w:sz w:val="26"/>
          <w:szCs w:val="26"/>
        </w:rPr>
        <w:t>mir z njim</w:t>
      </w:r>
      <w:r w:rsidR="00F5361A" w:rsidRPr="00F54503">
        <w:rPr>
          <w:rFonts w:ascii="Times New Roman" w:hAnsi="Times New Roman" w:cs="Times New Roman"/>
          <w:sz w:val="26"/>
          <w:szCs w:val="26"/>
        </w:rPr>
        <w:t>,</w:t>
      </w:r>
      <w:r w:rsidRPr="00F54503">
        <w:rPr>
          <w:rFonts w:ascii="Times New Roman" w:hAnsi="Times New Roman" w:cs="Times New Roman"/>
          <w:sz w:val="26"/>
          <w:szCs w:val="26"/>
        </w:rPr>
        <w:t xml:space="preserve"> in ga skušali ubiti, </w:t>
      </w:r>
      <w:r w:rsidR="00782956" w:rsidRPr="00F54503">
        <w:rPr>
          <w:rFonts w:ascii="Times New Roman" w:hAnsi="Times New Roman" w:cs="Times New Roman"/>
          <w:sz w:val="26"/>
          <w:szCs w:val="26"/>
        </w:rPr>
        <w:t>saj</w:t>
      </w:r>
      <w:r w:rsidR="001E52B9" w:rsidRPr="00F54503">
        <w:rPr>
          <w:rFonts w:ascii="Times New Roman" w:hAnsi="Times New Roman" w:cs="Times New Roman"/>
          <w:sz w:val="26"/>
          <w:szCs w:val="26"/>
        </w:rPr>
        <w:t xml:space="preserve"> so se tudi </w:t>
      </w:r>
      <w:r w:rsidR="00782956" w:rsidRPr="00F54503">
        <w:rPr>
          <w:rFonts w:ascii="Times New Roman" w:hAnsi="Times New Roman" w:cs="Times New Roman"/>
          <w:sz w:val="26"/>
          <w:szCs w:val="26"/>
        </w:rPr>
        <w:t xml:space="preserve">sami </w:t>
      </w:r>
      <w:r w:rsidR="001E52B9" w:rsidRPr="00F54503">
        <w:rPr>
          <w:rFonts w:ascii="Times New Roman" w:hAnsi="Times New Roman" w:cs="Times New Roman"/>
          <w:sz w:val="26"/>
          <w:szCs w:val="26"/>
        </w:rPr>
        <w:t>ženili z mladimi dekleti (deklicami)</w:t>
      </w:r>
      <w:r w:rsidR="00EF5577" w:rsidRPr="00F54503">
        <w:rPr>
          <w:rFonts w:ascii="Times New Roman" w:hAnsi="Times New Roman" w:cs="Times New Roman"/>
          <w:sz w:val="26"/>
          <w:szCs w:val="26"/>
        </w:rPr>
        <w:t xml:space="preserve"> in</w:t>
      </w:r>
      <w:r w:rsidR="001E52B9" w:rsidRPr="00F54503">
        <w:rPr>
          <w:rFonts w:ascii="Times New Roman" w:hAnsi="Times New Roman" w:cs="Times New Roman"/>
          <w:sz w:val="26"/>
          <w:szCs w:val="26"/>
        </w:rPr>
        <w:t xml:space="preserve"> so </w:t>
      </w:r>
      <w:r w:rsidR="00782956" w:rsidRPr="00F54503">
        <w:rPr>
          <w:rFonts w:ascii="Times New Roman" w:hAnsi="Times New Roman" w:cs="Times New Roman"/>
          <w:sz w:val="26"/>
          <w:szCs w:val="26"/>
        </w:rPr>
        <w:t xml:space="preserve">v tem </w:t>
      </w:r>
      <w:r w:rsidR="001E52B9" w:rsidRPr="00F54503">
        <w:rPr>
          <w:rFonts w:ascii="Times New Roman" w:hAnsi="Times New Roman" w:cs="Times New Roman"/>
          <w:sz w:val="26"/>
          <w:szCs w:val="26"/>
        </w:rPr>
        <w:t>celo prednjačili pred glasnikom islamske vere?</w:t>
      </w:r>
    </w:p>
    <w:p w:rsidR="00185070" w:rsidRPr="00F54503" w:rsidRDefault="00185070" w:rsidP="00F54503">
      <w:pPr>
        <w:spacing w:after="0" w:line="240" w:lineRule="auto"/>
        <w:jc w:val="both"/>
        <w:rPr>
          <w:rFonts w:ascii="Times New Roman" w:hAnsi="Times New Roman" w:cs="Times New Roman"/>
          <w:sz w:val="26"/>
          <w:szCs w:val="26"/>
        </w:rPr>
      </w:pPr>
    </w:p>
    <w:p w:rsidR="001E52B9" w:rsidRPr="00F54503" w:rsidRDefault="001E52B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Torej, če je bil namen</w:t>
      </w:r>
      <w:r w:rsidR="00516104" w:rsidRPr="00F54503">
        <w:rPr>
          <w:rFonts w:ascii="Times New Roman" w:hAnsi="Times New Roman" w:cs="Times New Roman"/>
          <w:sz w:val="26"/>
          <w:szCs w:val="26"/>
        </w:rPr>
        <w:t xml:space="preserve"> </w:t>
      </w:r>
      <w:r w:rsidR="001B16A0" w:rsidRPr="00F54503">
        <w:rPr>
          <w:rFonts w:ascii="Times New Roman" w:hAnsi="Times New Roman" w:cs="Times New Roman"/>
          <w:sz w:val="26"/>
          <w:szCs w:val="26"/>
        </w:rPr>
        <w:t>teh kritikov in hujskačev</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kritika </w:t>
      </w:r>
      <w:r w:rsidR="00897D6D" w:rsidRPr="00F54503">
        <w:rPr>
          <w:rFonts w:ascii="Times New Roman" w:hAnsi="Times New Roman" w:cs="Times New Roman"/>
          <w:sz w:val="26"/>
          <w:szCs w:val="26"/>
        </w:rPr>
        <w:t xml:space="preserve">razmerja med starejšim moškim </w:t>
      </w:r>
      <w:r w:rsidR="00782956" w:rsidRPr="00F54503">
        <w:rPr>
          <w:rFonts w:ascii="Times New Roman" w:hAnsi="Times New Roman" w:cs="Times New Roman"/>
          <w:sz w:val="26"/>
          <w:szCs w:val="26"/>
        </w:rPr>
        <w:t xml:space="preserve">ter </w:t>
      </w:r>
      <w:r w:rsidR="00897D6D" w:rsidRPr="00F54503">
        <w:rPr>
          <w:rFonts w:ascii="Times New Roman" w:hAnsi="Times New Roman" w:cs="Times New Roman"/>
          <w:sz w:val="26"/>
          <w:szCs w:val="26"/>
        </w:rPr>
        <w:t xml:space="preserve">mladim dekletom, potem bi morali govoriti </w:t>
      </w:r>
      <w:r w:rsidR="00EF5577" w:rsidRPr="00F54503">
        <w:rPr>
          <w:rFonts w:ascii="Times New Roman" w:hAnsi="Times New Roman" w:cs="Times New Roman"/>
          <w:sz w:val="26"/>
          <w:szCs w:val="26"/>
        </w:rPr>
        <w:t xml:space="preserve">tudi </w:t>
      </w:r>
      <w:r w:rsidR="00897D6D" w:rsidRPr="00F54503">
        <w:rPr>
          <w:rFonts w:ascii="Times New Roman" w:hAnsi="Times New Roman" w:cs="Times New Roman"/>
          <w:sz w:val="26"/>
          <w:szCs w:val="26"/>
        </w:rPr>
        <w:t>o podobnih primerih, ki so bili znani v času Muhammeda, mir z njim.</w:t>
      </w:r>
    </w:p>
    <w:p w:rsidR="009B343C" w:rsidRPr="00F54503" w:rsidRDefault="009B343C" w:rsidP="00F54503">
      <w:pPr>
        <w:spacing w:after="0" w:line="240" w:lineRule="auto"/>
        <w:jc w:val="both"/>
        <w:rPr>
          <w:rFonts w:ascii="Times New Roman" w:hAnsi="Times New Roman" w:cs="Times New Roman"/>
          <w:sz w:val="26"/>
          <w:szCs w:val="26"/>
        </w:rPr>
      </w:pPr>
    </w:p>
    <w:p w:rsidR="00AA7478" w:rsidRPr="00F54503" w:rsidRDefault="00AA7478" w:rsidP="00F54503">
      <w:pPr>
        <w:bidi/>
        <w:spacing w:line="240" w:lineRule="auto"/>
        <w:jc w:val="center"/>
        <w:rPr>
          <w:rFonts w:ascii="MaiandraGD-Regular" w:hAnsi="MaiandraGD-Regular" w:cs="MaiandraGD-Regular"/>
          <w:color w:val="002300"/>
          <w:sz w:val="26"/>
          <w:szCs w:val="26"/>
        </w:rPr>
      </w:pPr>
    </w:p>
    <w:p w:rsidR="009B343C" w:rsidRPr="00426B53" w:rsidRDefault="00897D6D"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3</w:t>
      </w:r>
      <w:r w:rsidR="00EE20CC"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ALI KRITIKI POZNAJO STAROST ZA POROKO V JUDOVSTVU?</w:t>
      </w:r>
    </w:p>
    <w:p w:rsidR="00AA7478" w:rsidRPr="00F54503" w:rsidRDefault="006B5F98"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lastRenderedPageBreak/>
        <w:t>Kr</w:t>
      </w:r>
      <w:r w:rsidR="00DD6DEE" w:rsidRPr="00F54503">
        <w:rPr>
          <w:rFonts w:ascii="Times New Roman" w:hAnsi="Times New Roman" w:cs="Times New Roman"/>
          <w:sz w:val="26"/>
          <w:szCs w:val="26"/>
        </w:rPr>
        <w:t xml:space="preserve">itiki </w:t>
      </w:r>
      <w:r w:rsidR="0026785C" w:rsidRPr="00F54503">
        <w:rPr>
          <w:rFonts w:ascii="Times New Roman" w:hAnsi="Times New Roman" w:cs="Times New Roman"/>
          <w:sz w:val="26"/>
          <w:szCs w:val="26"/>
        </w:rPr>
        <w:t>bi se morali, glede te posebnosti,</w:t>
      </w:r>
      <w:r w:rsidR="00336AE7"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osredotočiti</w:t>
      </w:r>
      <w:r w:rsidR="00336AE7" w:rsidRPr="00F54503">
        <w:rPr>
          <w:rFonts w:ascii="Times New Roman" w:hAnsi="Times New Roman" w:cs="Times New Roman"/>
          <w:sz w:val="26"/>
          <w:szCs w:val="26"/>
        </w:rPr>
        <w:t xml:space="preserve"> </w:t>
      </w:r>
      <w:r w:rsidR="00897D6D" w:rsidRPr="00F54503">
        <w:rPr>
          <w:rFonts w:ascii="Times New Roman" w:hAnsi="Times New Roman" w:cs="Times New Roman"/>
          <w:sz w:val="26"/>
          <w:szCs w:val="26"/>
        </w:rPr>
        <w:t>tudi</w:t>
      </w:r>
      <w:r w:rsidR="00336AE7"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 xml:space="preserve">na </w:t>
      </w:r>
      <w:r w:rsidR="00897D6D" w:rsidRPr="00F54503">
        <w:rPr>
          <w:rFonts w:ascii="Times New Roman" w:hAnsi="Times New Roman" w:cs="Times New Roman"/>
          <w:sz w:val="26"/>
          <w:szCs w:val="26"/>
        </w:rPr>
        <w:t>dolo</w:t>
      </w:r>
      <w:r w:rsidR="001B16A0" w:rsidRPr="00F54503">
        <w:rPr>
          <w:rFonts w:ascii="Times New Roman" w:hAnsi="Times New Roman" w:cs="Times New Roman"/>
          <w:sz w:val="26"/>
          <w:szCs w:val="26"/>
        </w:rPr>
        <w:t>čilo</w:t>
      </w:r>
      <w:r w:rsidR="00336AE7"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 xml:space="preserve">judovske vere, ki dovoljuje </w:t>
      </w:r>
      <w:r w:rsidR="001B16A0" w:rsidRPr="00F54503">
        <w:rPr>
          <w:rFonts w:ascii="Times New Roman" w:hAnsi="Times New Roman" w:cs="Times New Roman"/>
          <w:sz w:val="26"/>
          <w:szCs w:val="26"/>
        </w:rPr>
        <w:t>podobno</w:t>
      </w:r>
      <w:r w:rsidR="00336AE7"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razmerje</w:t>
      </w:r>
      <w:r w:rsidR="001B16A0" w:rsidRPr="00F54503">
        <w:rPr>
          <w:rFonts w:ascii="Times New Roman" w:hAnsi="Times New Roman" w:cs="Times New Roman"/>
          <w:sz w:val="26"/>
          <w:szCs w:val="26"/>
        </w:rPr>
        <w:t xml:space="preserve"> (poroko)</w:t>
      </w:r>
      <w:r w:rsidR="0026785C" w:rsidRPr="00F54503">
        <w:rPr>
          <w:rFonts w:ascii="Times New Roman" w:hAnsi="Times New Roman" w:cs="Times New Roman"/>
          <w:sz w:val="26"/>
          <w:szCs w:val="26"/>
        </w:rPr>
        <w:t xml:space="preserve"> z deklicami, ko so stare</w:t>
      </w:r>
      <w:r w:rsidR="00336AE7"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tri leta in en dan</w:t>
      </w:r>
      <w:r w:rsidR="00897D6D" w:rsidRPr="00F54503">
        <w:rPr>
          <w:rFonts w:ascii="Times New Roman" w:hAnsi="Times New Roman" w:cs="Times New Roman"/>
          <w:sz w:val="26"/>
          <w:szCs w:val="26"/>
        </w:rPr>
        <w:t xml:space="preserve">! </w:t>
      </w:r>
    </w:p>
    <w:p w:rsidR="00307DCD" w:rsidRPr="00F54503" w:rsidRDefault="00307DCD"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Stara zaveza pripo</w:t>
      </w:r>
      <w:r w:rsidR="0026785C" w:rsidRPr="00F54503">
        <w:rPr>
          <w:rFonts w:ascii="Times New Roman" w:hAnsi="Times New Roman" w:cs="Times New Roman"/>
          <w:sz w:val="26"/>
          <w:szCs w:val="26"/>
        </w:rPr>
        <w:t>veduje zgodbo o poroki Izaka (ar.</w:t>
      </w:r>
      <w:r w:rsidR="001B16A0"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Ishak)</w:t>
      </w:r>
      <w:r w:rsidR="006B5F98" w:rsidRPr="00F54503">
        <w:rPr>
          <w:rFonts w:ascii="Times New Roman" w:hAnsi="Times New Roman" w:cs="Times New Roman"/>
          <w:sz w:val="26"/>
          <w:szCs w:val="26"/>
        </w:rPr>
        <w:t>,</w:t>
      </w:r>
      <w:r w:rsidR="0026785C" w:rsidRPr="00F54503">
        <w:rPr>
          <w:rFonts w:ascii="Times New Roman" w:hAnsi="Times New Roman" w:cs="Times New Roman"/>
          <w:sz w:val="26"/>
          <w:szCs w:val="26"/>
        </w:rPr>
        <w:t xml:space="preserve"> sina Abrahama (ar.</w:t>
      </w:r>
      <w:r w:rsidRPr="00F54503">
        <w:rPr>
          <w:rFonts w:ascii="Times New Roman" w:hAnsi="Times New Roman" w:cs="Times New Roman"/>
          <w:sz w:val="26"/>
          <w:szCs w:val="26"/>
        </w:rPr>
        <w:t xml:space="preserve"> Ibrahim</w:t>
      </w:r>
      <w:r w:rsidR="0026785C" w:rsidRPr="00F54503">
        <w:rPr>
          <w:rFonts w:ascii="Times New Roman" w:hAnsi="Times New Roman" w:cs="Times New Roman"/>
          <w:sz w:val="26"/>
          <w:szCs w:val="26"/>
        </w:rPr>
        <w:t>)</w:t>
      </w:r>
      <w:r w:rsidR="00C916B1" w:rsidRPr="00F54503">
        <w:rPr>
          <w:rFonts w:ascii="Times New Roman" w:hAnsi="Times New Roman" w:cs="Times New Roman"/>
          <w:sz w:val="26"/>
          <w:szCs w:val="26"/>
        </w:rPr>
        <w:t xml:space="preserve">, </w:t>
      </w:r>
      <w:r w:rsidR="0026785C" w:rsidRPr="00F54503">
        <w:rPr>
          <w:rFonts w:ascii="Times New Roman" w:hAnsi="Times New Roman" w:cs="Times New Roman"/>
          <w:sz w:val="26"/>
          <w:szCs w:val="26"/>
        </w:rPr>
        <w:t>mir z njima, z Rebeko (Refko)</w:t>
      </w:r>
      <w:r w:rsidRPr="00F54503">
        <w:rPr>
          <w:rFonts w:ascii="Times New Roman" w:hAnsi="Times New Roman" w:cs="Times New Roman"/>
          <w:sz w:val="26"/>
          <w:szCs w:val="26"/>
        </w:rPr>
        <w:t xml:space="preserve">, ko je bila stara le tri leta. </w:t>
      </w:r>
      <w:r w:rsidR="00B73496" w:rsidRPr="00F54503">
        <w:rPr>
          <w:rFonts w:ascii="Times New Roman" w:hAnsi="Times New Roman" w:cs="Times New Roman"/>
          <w:sz w:val="26"/>
          <w:szCs w:val="26"/>
        </w:rPr>
        <w:t>V 1. Mojzesovi knjigi (Genezi)</w:t>
      </w:r>
      <w:r w:rsidR="00336AE7" w:rsidRPr="00F54503">
        <w:rPr>
          <w:rFonts w:ascii="Times New Roman" w:hAnsi="Times New Roman" w:cs="Times New Roman"/>
          <w:sz w:val="26"/>
          <w:szCs w:val="26"/>
        </w:rPr>
        <w:t xml:space="preserve"> </w:t>
      </w:r>
      <w:r w:rsidR="006B5F98" w:rsidRPr="00F54503">
        <w:rPr>
          <w:rFonts w:ascii="Times New Roman" w:hAnsi="Times New Roman" w:cs="Times New Roman"/>
          <w:sz w:val="26"/>
          <w:szCs w:val="26"/>
        </w:rPr>
        <w:t>je zapisano</w:t>
      </w:r>
      <w:r w:rsidRPr="00F54503">
        <w:rPr>
          <w:rFonts w:ascii="Times New Roman" w:hAnsi="Times New Roman" w:cs="Times New Roman"/>
          <w:sz w:val="26"/>
          <w:szCs w:val="26"/>
        </w:rPr>
        <w:t>, da</w:t>
      </w:r>
      <w:r w:rsidR="0026785C" w:rsidRPr="00F54503">
        <w:rPr>
          <w:rFonts w:ascii="Times New Roman" w:hAnsi="Times New Roman" w:cs="Times New Roman"/>
          <w:sz w:val="26"/>
          <w:szCs w:val="26"/>
        </w:rPr>
        <w:t xml:space="preserve"> se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je </w:t>
      </w:r>
      <w:r w:rsidR="0026785C" w:rsidRPr="00F54503">
        <w:rPr>
          <w:rFonts w:ascii="Times New Roman" w:hAnsi="Times New Roman" w:cs="Times New Roman"/>
          <w:sz w:val="26"/>
          <w:szCs w:val="26"/>
        </w:rPr>
        <w:t>Izak</w:t>
      </w:r>
      <w:r w:rsidR="00336AE7" w:rsidRPr="00F54503">
        <w:rPr>
          <w:rFonts w:ascii="Times New Roman" w:hAnsi="Times New Roman" w:cs="Times New Roman"/>
          <w:sz w:val="26"/>
          <w:szCs w:val="26"/>
        </w:rPr>
        <w:t xml:space="preserve"> </w:t>
      </w:r>
      <w:r w:rsidR="001B16A0" w:rsidRPr="00F54503">
        <w:rPr>
          <w:rFonts w:ascii="Times New Roman" w:hAnsi="Times New Roman" w:cs="Times New Roman"/>
          <w:sz w:val="26"/>
          <w:szCs w:val="26"/>
        </w:rPr>
        <w:t>rodil</w:t>
      </w:r>
      <w:r w:rsidRPr="00F54503">
        <w:rPr>
          <w:rFonts w:ascii="Times New Roman" w:hAnsi="Times New Roman" w:cs="Times New Roman"/>
          <w:sz w:val="26"/>
          <w:szCs w:val="26"/>
        </w:rPr>
        <w:t xml:space="preserve">, ko je </w:t>
      </w:r>
      <w:r w:rsidR="00715B7A" w:rsidRPr="00F54503">
        <w:rPr>
          <w:rFonts w:ascii="Times New Roman" w:hAnsi="Times New Roman" w:cs="Times New Roman"/>
          <w:sz w:val="26"/>
          <w:szCs w:val="26"/>
        </w:rPr>
        <w:t>bila Sara stara devetdeset let:</w:t>
      </w:r>
      <w:r w:rsidR="00336AE7" w:rsidRPr="00F54503">
        <w:rPr>
          <w:rFonts w:ascii="Times New Roman" w:hAnsi="Times New Roman" w:cs="Times New Roman"/>
          <w:sz w:val="26"/>
          <w:szCs w:val="26"/>
        </w:rPr>
        <w:t xml:space="preserve"> </w:t>
      </w:r>
      <w:r w:rsidR="007A4ED6" w:rsidRPr="00F54503">
        <w:rPr>
          <w:rFonts w:ascii="Times New Roman" w:hAnsi="Times New Roman" w:cs="Times New Roman"/>
          <w:sz w:val="26"/>
          <w:szCs w:val="26"/>
        </w:rPr>
        <w:t>Abraham je padel na obraz in se zasmejal. Rekel si je: »Ali se bo stoletniku rodil sin? Ali bo devetdesetletna Sara rodila?«</w:t>
      </w:r>
      <w:r w:rsidR="00715B7A" w:rsidRPr="00F54503">
        <w:rPr>
          <w:rFonts w:ascii="Times New Roman" w:hAnsi="Times New Roman" w:cs="Times New Roman"/>
          <w:sz w:val="26"/>
          <w:szCs w:val="26"/>
        </w:rPr>
        <w:t xml:space="preserve"> (Geneza 17:17)</w:t>
      </w:r>
    </w:p>
    <w:p w:rsidR="00185070" w:rsidRPr="00F54503" w:rsidRDefault="00185070" w:rsidP="00F54503">
      <w:pPr>
        <w:spacing w:after="0" w:line="240" w:lineRule="auto"/>
        <w:jc w:val="both"/>
        <w:rPr>
          <w:rFonts w:ascii="Times New Roman" w:hAnsi="Times New Roman" w:cs="Times New Roman"/>
          <w:sz w:val="26"/>
          <w:szCs w:val="26"/>
        </w:rPr>
      </w:pPr>
    </w:p>
    <w:p w:rsidR="00715B7A" w:rsidRPr="00F54503" w:rsidRDefault="00231F8D"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Rebeka</w:t>
      </w:r>
      <w:r w:rsidR="007A4ED6" w:rsidRPr="00F54503">
        <w:rPr>
          <w:rFonts w:ascii="Times New Roman" w:hAnsi="Times New Roman" w:cs="Times New Roman"/>
          <w:sz w:val="26"/>
          <w:szCs w:val="26"/>
        </w:rPr>
        <w:t xml:space="preserve"> </w:t>
      </w:r>
      <w:r w:rsidR="00307DCD" w:rsidRPr="00F54503">
        <w:rPr>
          <w:rFonts w:ascii="Times New Roman" w:hAnsi="Times New Roman" w:cs="Times New Roman"/>
          <w:sz w:val="26"/>
          <w:szCs w:val="26"/>
        </w:rPr>
        <w:t>se je rodil</w:t>
      </w:r>
      <w:r w:rsidR="00715B7A" w:rsidRPr="00F54503">
        <w:rPr>
          <w:rFonts w:ascii="Times New Roman" w:hAnsi="Times New Roman" w:cs="Times New Roman"/>
          <w:sz w:val="26"/>
          <w:szCs w:val="26"/>
        </w:rPr>
        <w:t>a</w:t>
      </w:r>
      <w:r w:rsidR="00336AE7" w:rsidRPr="00F54503">
        <w:rPr>
          <w:rFonts w:ascii="Times New Roman" w:hAnsi="Times New Roman" w:cs="Times New Roman"/>
          <w:sz w:val="26"/>
          <w:szCs w:val="26"/>
        </w:rPr>
        <w:t xml:space="preserve"> </w:t>
      </w:r>
      <w:r w:rsidR="00307DCD" w:rsidRPr="00F54503">
        <w:rPr>
          <w:rFonts w:ascii="Times New Roman" w:hAnsi="Times New Roman" w:cs="Times New Roman"/>
          <w:sz w:val="26"/>
          <w:szCs w:val="26"/>
        </w:rPr>
        <w:t>v istem letu, v katerem</w:t>
      </w:r>
      <w:r w:rsidR="00715B7A" w:rsidRPr="00F54503">
        <w:rPr>
          <w:rFonts w:ascii="Times New Roman" w:hAnsi="Times New Roman" w:cs="Times New Roman"/>
          <w:sz w:val="26"/>
          <w:szCs w:val="26"/>
        </w:rPr>
        <w:t xml:space="preserve"> je</w:t>
      </w:r>
      <w:r w:rsidR="00336AE7" w:rsidRPr="00F54503">
        <w:rPr>
          <w:rFonts w:ascii="Times New Roman" w:hAnsi="Times New Roman" w:cs="Times New Roman"/>
          <w:sz w:val="26"/>
          <w:szCs w:val="26"/>
        </w:rPr>
        <w:t xml:space="preserve"> </w:t>
      </w:r>
      <w:r w:rsidR="00307DCD" w:rsidRPr="00F54503">
        <w:rPr>
          <w:rFonts w:ascii="Times New Roman" w:hAnsi="Times New Roman" w:cs="Times New Roman"/>
          <w:sz w:val="26"/>
          <w:szCs w:val="26"/>
        </w:rPr>
        <w:t>Sara umrl</w:t>
      </w:r>
      <w:r w:rsidR="00715B7A" w:rsidRPr="00F54503">
        <w:rPr>
          <w:rFonts w:ascii="Times New Roman" w:hAnsi="Times New Roman" w:cs="Times New Roman"/>
          <w:sz w:val="26"/>
          <w:szCs w:val="26"/>
        </w:rPr>
        <w:t>a</w:t>
      </w:r>
      <w:r w:rsidR="00307DCD" w:rsidRPr="00F54503">
        <w:rPr>
          <w:rFonts w:ascii="Times New Roman" w:hAnsi="Times New Roman" w:cs="Times New Roman"/>
          <w:sz w:val="26"/>
          <w:szCs w:val="26"/>
        </w:rPr>
        <w:t xml:space="preserve">: </w:t>
      </w:r>
      <w:r w:rsidR="00B73496" w:rsidRPr="00F54503">
        <w:rPr>
          <w:rFonts w:ascii="Times New Roman" w:hAnsi="Times New Roman" w:cs="Times New Roman"/>
          <w:sz w:val="26"/>
          <w:szCs w:val="26"/>
        </w:rPr>
        <w:t>»</w:t>
      </w:r>
      <w:r w:rsidR="00715B7A" w:rsidRPr="00F54503">
        <w:rPr>
          <w:rFonts w:ascii="Times New Roman" w:hAnsi="Times New Roman" w:cs="Times New Roman"/>
          <w:sz w:val="26"/>
          <w:szCs w:val="26"/>
        </w:rPr>
        <w:t>Betuélu pa se je rodila Rebeka. Osem otrok je rodila Mil</w:t>
      </w:r>
      <w:r w:rsidR="00B73496" w:rsidRPr="00F54503">
        <w:rPr>
          <w:rFonts w:ascii="Times New Roman" w:hAnsi="Times New Roman" w:cs="Times New Roman"/>
          <w:sz w:val="26"/>
          <w:szCs w:val="26"/>
        </w:rPr>
        <w:t>ka Abrahamovemu bratu Nahórju.«</w:t>
      </w:r>
      <w:r w:rsidR="00715B7A" w:rsidRPr="00F54503">
        <w:rPr>
          <w:rFonts w:ascii="Times New Roman" w:hAnsi="Times New Roman" w:cs="Times New Roman"/>
          <w:sz w:val="26"/>
          <w:szCs w:val="26"/>
        </w:rPr>
        <w:t xml:space="preserve"> (Geneza 22:23) Takoj v naslednjem pogl</w:t>
      </w:r>
      <w:r w:rsidR="00B73496" w:rsidRPr="00F54503">
        <w:rPr>
          <w:rFonts w:ascii="Times New Roman" w:hAnsi="Times New Roman" w:cs="Times New Roman"/>
          <w:sz w:val="26"/>
          <w:szCs w:val="26"/>
        </w:rPr>
        <w:t xml:space="preserve">avju v prvem verzu </w:t>
      </w:r>
      <w:r w:rsidR="00B70323" w:rsidRPr="00F54503">
        <w:rPr>
          <w:rFonts w:ascii="Times New Roman" w:hAnsi="Times New Roman" w:cs="Times New Roman"/>
          <w:sz w:val="26"/>
          <w:szCs w:val="26"/>
        </w:rPr>
        <w:t>je zapisano</w:t>
      </w:r>
      <w:r w:rsidR="00B73496" w:rsidRPr="00F54503">
        <w:rPr>
          <w:rFonts w:ascii="Times New Roman" w:hAnsi="Times New Roman" w:cs="Times New Roman"/>
          <w:sz w:val="26"/>
          <w:szCs w:val="26"/>
        </w:rPr>
        <w:t>: »</w:t>
      </w:r>
      <w:r w:rsidR="00715B7A" w:rsidRPr="00F54503">
        <w:rPr>
          <w:rFonts w:ascii="Times New Roman" w:hAnsi="Times New Roman" w:cs="Times New Roman"/>
          <w:sz w:val="26"/>
          <w:szCs w:val="26"/>
        </w:rPr>
        <w:t>Sarino življenje je t</w:t>
      </w:r>
      <w:r w:rsidR="00B73496" w:rsidRPr="00F54503">
        <w:rPr>
          <w:rFonts w:ascii="Times New Roman" w:hAnsi="Times New Roman" w:cs="Times New Roman"/>
          <w:sz w:val="26"/>
          <w:szCs w:val="26"/>
        </w:rPr>
        <w:t>rajalo sto sedemindvajset let.«</w:t>
      </w:r>
      <w:r w:rsidR="00715B7A" w:rsidRPr="00F54503">
        <w:rPr>
          <w:rFonts w:ascii="Times New Roman" w:hAnsi="Times New Roman" w:cs="Times New Roman"/>
          <w:sz w:val="26"/>
          <w:szCs w:val="26"/>
        </w:rPr>
        <w:t xml:space="preserve"> (Geneza 23:1)</w:t>
      </w:r>
      <w:r w:rsidR="006B5F98" w:rsidRPr="00F54503">
        <w:rPr>
          <w:rFonts w:ascii="Times New Roman" w:hAnsi="Times New Roman" w:cs="Times New Roman"/>
          <w:sz w:val="26"/>
          <w:szCs w:val="26"/>
        </w:rPr>
        <w:t xml:space="preserve"> </w:t>
      </w:r>
      <w:r w:rsidR="00C56213" w:rsidRPr="00F54503">
        <w:rPr>
          <w:rFonts w:ascii="Times New Roman" w:hAnsi="Times New Roman" w:cs="Times New Roman"/>
          <w:sz w:val="26"/>
          <w:szCs w:val="26"/>
        </w:rPr>
        <w:t xml:space="preserve">To pomeni, da je bil Izak takrat star </w:t>
      </w:r>
      <w:r w:rsidR="005C672F" w:rsidRPr="00F54503">
        <w:rPr>
          <w:rFonts w:ascii="Times New Roman" w:hAnsi="Times New Roman" w:cs="Times New Roman"/>
          <w:sz w:val="26"/>
          <w:szCs w:val="26"/>
        </w:rPr>
        <w:t xml:space="preserve">sedemintrideset </w:t>
      </w:r>
      <w:r w:rsidRPr="00F54503">
        <w:rPr>
          <w:rFonts w:ascii="Times New Roman" w:hAnsi="Times New Roman" w:cs="Times New Roman"/>
          <w:sz w:val="26"/>
          <w:szCs w:val="26"/>
        </w:rPr>
        <w:t xml:space="preserve">let, Rebeka </w:t>
      </w:r>
      <w:r w:rsidR="00C56213" w:rsidRPr="00F54503">
        <w:rPr>
          <w:rFonts w:ascii="Times New Roman" w:hAnsi="Times New Roman" w:cs="Times New Roman"/>
          <w:sz w:val="26"/>
          <w:szCs w:val="26"/>
        </w:rPr>
        <w:t xml:space="preserve"> pa je bila še dojenček</w:t>
      </w:r>
      <w:r w:rsidR="00B70323" w:rsidRPr="00F54503">
        <w:rPr>
          <w:rFonts w:ascii="Times New Roman" w:hAnsi="Times New Roman" w:cs="Times New Roman"/>
          <w:sz w:val="26"/>
          <w:szCs w:val="26"/>
        </w:rPr>
        <w:t>. K</w:t>
      </w:r>
      <w:r w:rsidR="00C56213" w:rsidRPr="00F54503">
        <w:rPr>
          <w:rFonts w:ascii="Times New Roman" w:hAnsi="Times New Roman" w:cs="Times New Roman"/>
          <w:sz w:val="26"/>
          <w:szCs w:val="26"/>
        </w:rPr>
        <w:t xml:space="preserve">o pa je dosegel </w:t>
      </w:r>
      <w:r w:rsidR="005C672F" w:rsidRPr="00F54503">
        <w:rPr>
          <w:rFonts w:ascii="Times New Roman" w:hAnsi="Times New Roman" w:cs="Times New Roman"/>
          <w:sz w:val="26"/>
          <w:szCs w:val="26"/>
        </w:rPr>
        <w:t xml:space="preserve">štirideset </w:t>
      </w:r>
      <w:r w:rsidR="00C56213" w:rsidRPr="00F54503">
        <w:rPr>
          <w:rFonts w:ascii="Times New Roman" w:hAnsi="Times New Roman" w:cs="Times New Roman"/>
          <w:sz w:val="26"/>
          <w:szCs w:val="26"/>
        </w:rPr>
        <w:t>let</w:t>
      </w:r>
      <w:r w:rsidR="00B70323" w:rsidRPr="00F54503">
        <w:rPr>
          <w:rFonts w:ascii="Times New Roman" w:hAnsi="Times New Roman" w:cs="Times New Roman"/>
          <w:sz w:val="26"/>
          <w:szCs w:val="26"/>
        </w:rPr>
        <w:t xml:space="preserve"> in</w:t>
      </w:r>
      <w:r w:rsidR="00C56213" w:rsidRPr="00F54503">
        <w:rPr>
          <w:rFonts w:ascii="Times New Roman" w:hAnsi="Times New Roman" w:cs="Times New Roman"/>
          <w:sz w:val="26"/>
          <w:szCs w:val="26"/>
        </w:rPr>
        <w:t xml:space="preserve"> je bila </w:t>
      </w:r>
      <w:r w:rsidR="00B70323" w:rsidRPr="00F54503">
        <w:rPr>
          <w:rFonts w:ascii="Times New Roman" w:hAnsi="Times New Roman" w:cs="Times New Roman"/>
          <w:sz w:val="26"/>
          <w:szCs w:val="26"/>
        </w:rPr>
        <w:t xml:space="preserve">ona </w:t>
      </w:r>
      <w:r w:rsidR="00C56213" w:rsidRPr="00F54503">
        <w:rPr>
          <w:rFonts w:ascii="Times New Roman" w:hAnsi="Times New Roman" w:cs="Times New Roman"/>
          <w:sz w:val="26"/>
          <w:szCs w:val="26"/>
        </w:rPr>
        <w:t xml:space="preserve">stara </w:t>
      </w:r>
      <w:r w:rsidR="005C672F" w:rsidRPr="00F54503">
        <w:rPr>
          <w:rFonts w:ascii="Times New Roman" w:hAnsi="Times New Roman" w:cs="Times New Roman"/>
          <w:sz w:val="26"/>
          <w:szCs w:val="26"/>
        </w:rPr>
        <w:t xml:space="preserve">tri </w:t>
      </w:r>
      <w:r w:rsidR="00C56213" w:rsidRPr="00F54503">
        <w:rPr>
          <w:rFonts w:ascii="Times New Roman" w:hAnsi="Times New Roman" w:cs="Times New Roman"/>
          <w:sz w:val="26"/>
          <w:szCs w:val="26"/>
        </w:rPr>
        <w:t>leta, s</w:t>
      </w:r>
      <w:r w:rsidR="00B73496" w:rsidRPr="00F54503">
        <w:rPr>
          <w:rFonts w:ascii="Times New Roman" w:hAnsi="Times New Roman" w:cs="Times New Roman"/>
          <w:sz w:val="26"/>
          <w:szCs w:val="26"/>
        </w:rPr>
        <w:t>e je poročil z njo: »</w:t>
      </w:r>
      <w:r w:rsidR="00C56213" w:rsidRPr="00F54503">
        <w:rPr>
          <w:rFonts w:ascii="Times New Roman" w:hAnsi="Times New Roman" w:cs="Times New Roman"/>
          <w:sz w:val="26"/>
          <w:szCs w:val="26"/>
        </w:rPr>
        <w:t>Ko je bil Izak star štirideset let, je vzel za ženo Rebeko, hčer Aramejca Betuéla iz Mezopotam</w:t>
      </w:r>
      <w:r w:rsidR="00B73496" w:rsidRPr="00F54503">
        <w:rPr>
          <w:rFonts w:ascii="Times New Roman" w:hAnsi="Times New Roman" w:cs="Times New Roman"/>
          <w:sz w:val="26"/>
          <w:szCs w:val="26"/>
        </w:rPr>
        <w:t xml:space="preserve">ije, sestro Aramejca Labána.« </w:t>
      </w:r>
      <w:r w:rsidR="00C56213" w:rsidRPr="00F54503">
        <w:rPr>
          <w:rFonts w:ascii="Times New Roman" w:hAnsi="Times New Roman" w:cs="Times New Roman"/>
          <w:sz w:val="26"/>
          <w:szCs w:val="26"/>
        </w:rPr>
        <w:t>(Geneza 25:20)</w:t>
      </w:r>
    </w:p>
    <w:p w:rsidR="00C56213" w:rsidRPr="00F54503" w:rsidRDefault="00C56213"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Sam Talmud dovoljuje tako zakonsko zvezo, kljub </w:t>
      </w:r>
      <w:r w:rsidR="00782956" w:rsidRPr="00F54503">
        <w:rPr>
          <w:rFonts w:ascii="Times New Roman" w:hAnsi="Times New Roman" w:cs="Times New Roman"/>
          <w:sz w:val="26"/>
          <w:szCs w:val="26"/>
        </w:rPr>
        <w:t>mladosti</w:t>
      </w:r>
      <w:r w:rsidRPr="00F54503">
        <w:rPr>
          <w:rFonts w:ascii="Times New Roman" w:hAnsi="Times New Roman" w:cs="Times New Roman"/>
          <w:sz w:val="26"/>
          <w:szCs w:val="26"/>
        </w:rPr>
        <w:t xml:space="preserve"> deklice, tako kot je to določeno v naslednjih naukih:</w:t>
      </w:r>
    </w:p>
    <w:p w:rsidR="00EE20CC" w:rsidRPr="00F54503" w:rsidRDefault="00EE20CC" w:rsidP="00F54503">
      <w:pPr>
        <w:spacing w:after="0" w:line="240" w:lineRule="auto"/>
        <w:jc w:val="both"/>
        <w:rPr>
          <w:rFonts w:ascii="Times New Roman" w:hAnsi="Times New Roman" w:cs="Times New Roman"/>
          <w:sz w:val="26"/>
          <w:szCs w:val="26"/>
        </w:rPr>
      </w:pPr>
    </w:p>
    <w:p w:rsidR="00FF2817" w:rsidRPr="00F54503" w:rsidRDefault="00C56213" w:rsidP="00F54503">
      <w:pPr>
        <w:spacing w:after="0" w:line="240" w:lineRule="auto"/>
        <w:jc w:val="both"/>
        <w:rPr>
          <w:rFonts w:ascii="Times New Roman" w:hAnsi="Times New Roman" w:cs="Times New Roman"/>
          <w:b/>
          <w:bCs/>
          <w:sz w:val="26"/>
          <w:szCs w:val="26"/>
        </w:rPr>
      </w:pPr>
      <w:r w:rsidRPr="00F54503">
        <w:rPr>
          <w:rFonts w:ascii="Times New Roman" w:hAnsi="Times New Roman" w:cs="Times New Roman"/>
          <w:b/>
          <w:bCs/>
          <w:sz w:val="26"/>
          <w:szCs w:val="26"/>
        </w:rPr>
        <w:t xml:space="preserve">55. </w:t>
      </w:r>
      <w:r w:rsidR="00FF2817" w:rsidRPr="00F54503">
        <w:rPr>
          <w:rFonts w:ascii="Times New Roman" w:hAnsi="Times New Roman" w:cs="Times New Roman"/>
          <w:b/>
          <w:bCs/>
          <w:sz w:val="26"/>
          <w:szCs w:val="26"/>
        </w:rPr>
        <w:t>O</w:t>
      </w:r>
      <w:r w:rsidR="00D448DE" w:rsidRPr="00F54503">
        <w:rPr>
          <w:rFonts w:ascii="Times New Roman" w:hAnsi="Times New Roman" w:cs="Times New Roman"/>
          <w:b/>
          <w:bCs/>
          <w:sz w:val="26"/>
          <w:szCs w:val="26"/>
        </w:rPr>
        <w:t>poroka Talmuda SANHEDRIN</w:t>
      </w:r>
      <w:r w:rsidR="006B5F98" w:rsidRPr="00F54503">
        <w:rPr>
          <w:rFonts w:ascii="Times New Roman" w:hAnsi="Times New Roman" w:cs="Times New Roman"/>
          <w:b/>
          <w:bCs/>
          <w:sz w:val="26"/>
          <w:szCs w:val="26"/>
        </w:rPr>
        <w:t>A</w:t>
      </w:r>
      <w:r w:rsidR="00D448DE" w:rsidRPr="00F54503">
        <w:rPr>
          <w:rFonts w:ascii="Times New Roman" w:hAnsi="Times New Roman" w:cs="Times New Roman"/>
          <w:b/>
          <w:bCs/>
          <w:sz w:val="26"/>
          <w:szCs w:val="26"/>
        </w:rPr>
        <w:t xml:space="preserve"> pravi</w:t>
      </w:r>
      <w:r w:rsidR="00B73496" w:rsidRPr="00F54503">
        <w:rPr>
          <w:rFonts w:ascii="Times New Roman" w:hAnsi="Times New Roman" w:cs="Times New Roman"/>
          <w:b/>
          <w:bCs/>
          <w:sz w:val="26"/>
          <w:szCs w:val="26"/>
        </w:rPr>
        <w:t>:</w:t>
      </w:r>
      <w:r w:rsidR="00336AE7" w:rsidRPr="00F54503">
        <w:rPr>
          <w:rFonts w:ascii="Times New Roman" w:hAnsi="Times New Roman" w:cs="Times New Roman"/>
          <w:b/>
          <w:bCs/>
          <w:sz w:val="26"/>
          <w:szCs w:val="26"/>
        </w:rPr>
        <w:t xml:space="preserve"> </w:t>
      </w:r>
      <w:r w:rsidR="00B73496" w:rsidRPr="00F54503">
        <w:rPr>
          <w:rFonts w:ascii="Times New Roman" w:hAnsi="Times New Roman" w:cs="Times New Roman"/>
          <w:b/>
          <w:bCs/>
          <w:sz w:val="26"/>
          <w:szCs w:val="26"/>
        </w:rPr>
        <w:t>»</w:t>
      </w:r>
      <w:r w:rsidR="00D448DE" w:rsidRPr="00F54503">
        <w:rPr>
          <w:rFonts w:ascii="Times New Roman" w:hAnsi="Times New Roman" w:cs="Times New Roman"/>
          <w:b/>
          <w:bCs/>
          <w:sz w:val="26"/>
          <w:szCs w:val="26"/>
        </w:rPr>
        <w:t>Dovoljeno je Judu, da se poroči z deklico, ki je stara tri</w:t>
      </w:r>
      <w:r w:rsidR="00336AE7" w:rsidRPr="00F54503">
        <w:rPr>
          <w:rFonts w:ascii="Times New Roman" w:hAnsi="Times New Roman" w:cs="Times New Roman"/>
          <w:b/>
          <w:bCs/>
          <w:sz w:val="26"/>
          <w:szCs w:val="26"/>
        </w:rPr>
        <w:t xml:space="preserve"> </w:t>
      </w:r>
      <w:r w:rsidR="009A0559" w:rsidRPr="00F54503">
        <w:rPr>
          <w:rFonts w:ascii="Times New Roman" w:hAnsi="Times New Roman" w:cs="Times New Roman"/>
          <w:b/>
          <w:bCs/>
          <w:sz w:val="26"/>
          <w:szCs w:val="26"/>
        </w:rPr>
        <w:t>let</w:t>
      </w:r>
      <w:r w:rsidR="00D448DE" w:rsidRPr="00F54503">
        <w:rPr>
          <w:rFonts w:ascii="Times New Roman" w:hAnsi="Times New Roman" w:cs="Times New Roman"/>
          <w:b/>
          <w:bCs/>
          <w:sz w:val="26"/>
          <w:szCs w:val="26"/>
        </w:rPr>
        <w:t>a</w:t>
      </w:r>
      <w:r w:rsidR="009A0559" w:rsidRPr="00F54503">
        <w:rPr>
          <w:rFonts w:ascii="Times New Roman" w:hAnsi="Times New Roman" w:cs="Times New Roman"/>
          <w:b/>
          <w:bCs/>
          <w:sz w:val="26"/>
          <w:szCs w:val="26"/>
        </w:rPr>
        <w:t xml:space="preserve"> </w:t>
      </w:r>
      <w:r w:rsidR="00D448DE" w:rsidRPr="00F54503">
        <w:rPr>
          <w:rFonts w:ascii="Times New Roman" w:hAnsi="Times New Roman" w:cs="Times New Roman"/>
          <w:b/>
          <w:bCs/>
          <w:sz w:val="26"/>
          <w:szCs w:val="26"/>
        </w:rPr>
        <w:t>in še bolj natančno tri leta in en</w:t>
      </w:r>
      <w:r w:rsidR="00B73496" w:rsidRPr="00F54503">
        <w:rPr>
          <w:rFonts w:ascii="Times New Roman" w:hAnsi="Times New Roman" w:cs="Times New Roman"/>
          <w:b/>
          <w:bCs/>
          <w:sz w:val="26"/>
          <w:szCs w:val="26"/>
        </w:rPr>
        <w:t xml:space="preserve"> dan.«</w:t>
      </w:r>
    </w:p>
    <w:p w:rsidR="00EE20CC" w:rsidRPr="00F54503" w:rsidRDefault="00EE20CC" w:rsidP="00F54503">
      <w:pPr>
        <w:spacing w:after="0" w:line="240" w:lineRule="auto"/>
        <w:jc w:val="both"/>
        <w:rPr>
          <w:rFonts w:ascii="Times New Roman" w:hAnsi="Times New Roman" w:cs="Times New Roman"/>
          <w:b/>
          <w:bCs/>
          <w:sz w:val="26"/>
          <w:szCs w:val="26"/>
        </w:rPr>
      </w:pPr>
    </w:p>
    <w:p w:rsidR="00D448DE" w:rsidRPr="00F54503" w:rsidRDefault="00D448DE" w:rsidP="00F54503">
      <w:pPr>
        <w:spacing w:after="0" w:line="240" w:lineRule="auto"/>
        <w:jc w:val="both"/>
        <w:rPr>
          <w:rFonts w:ascii="Times New Roman" w:hAnsi="Times New Roman" w:cs="Times New Roman"/>
          <w:b/>
          <w:bCs/>
          <w:sz w:val="26"/>
          <w:szCs w:val="26"/>
        </w:rPr>
      </w:pPr>
      <w:r w:rsidRPr="00F54503">
        <w:rPr>
          <w:rFonts w:ascii="Times New Roman" w:hAnsi="Times New Roman" w:cs="Times New Roman"/>
          <w:b/>
          <w:bCs/>
          <w:sz w:val="26"/>
          <w:szCs w:val="26"/>
        </w:rPr>
        <w:t>54. Oporoka T</w:t>
      </w:r>
      <w:r w:rsidR="00C56213" w:rsidRPr="00F54503">
        <w:rPr>
          <w:rFonts w:ascii="Times New Roman" w:hAnsi="Times New Roman" w:cs="Times New Roman"/>
          <w:b/>
          <w:bCs/>
          <w:sz w:val="26"/>
          <w:szCs w:val="26"/>
        </w:rPr>
        <w:t>almud</w:t>
      </w:r>
      <w:r w:rsidRPr="00F54503">
        <w:rPr>
          <w:rFonts w:ascii="Times New Roman" w:hAnsi="Times New Roman" w:cs="Times New Roman"/>
          <w:b/>
          <w:bCs/>
          <w:sz w:val="26"/>
          <w:szCs w:val="26"/>
        </w:rPr>
        <w:t>a</w:t>
      </w:r>
      <w:r w:rsidR="00C56213" w:rsidRPr="00F54503">
        <w:rPr>
          <w:rFonts w:ascii="Times New Roman" w:hAnsi="Times New Roman" w:cs="Times New Roman"/>
          <w:b/>
          <w:bCs/>
          <w:sz w:val="26"/>
          <w:szCs w:val="26"/>
        </w:rPr>
        <w:t xml:space="preserve"> </w:t>
      </w:r>
      <w:r w:rsidRPr="00F54503">
        <w:rPr>
          <w:rFonts w:ascii="Times New Roman" w:hAnsi="Times New Roman" w:cs="Times New Roman"/>
          <w:b/>
          <w:bCs/>
          <w:sz w:val="26"/>
          <w:szCs w:val="26"/>
        </w:rPr>
        <w:t>SANHEDRIN</w:t>
      </w:r>
      <w:r w:rsidR="006B5F98" w:rsidRPr="00F54503">
        <w:rPr>
          <w:rFonts w:ascii="Times New Roman" w:hAnsi="Times New Roman" w:cs="Times New Roman"/>
          <w:b/>
          <w:bCs/>
          <w:sz w:val="26"/>
          <w:szCs w:val="26"/>
        </w:rPr>
        <w:t>A</w:t>
      </w:r>
      <w:r w:rsidRPr="00F54503">
        <w:rPr>
          <w:rFonts w:ascii="Times New Roman" w:hAnsi="Times New Roman" w:cs="Times New Roman"/>
          <w:b/>
          <w:bCs/>
          <w:sz w:val="26"/>
          <w:szCs w:val="26"/>
        </w:rPr>
        <w:t xml:space="preserve"> pravi</w:t>
      </w:r>
      <w:r w:rsidR="00B73496" w:rsidRPr="00F54503">
        <w:rPr>
          <w:rFonts w:ascii="Times New Roman" w:hAnsi="Times New Roman" w:cs="Times New Roman"/>
          <w:b/>
          <w:bCs/>
          <w:sz w:val="26"/>
          <w:szCs w:val="26"/>
        </w:rPr>
        <w:t>: »</w:t>
      </w:r>
      <w:r w:rsidRPr="00F54503">
        <w:rPr>
          <w:rFonts w:ascii="Times New Roman" w:hAnsi="Times New Roman" w:cs="Times New Roman"/>
          <w:b/>
          <w:bCs/>
          <w:sz w:val="26"/>
          <w:szCs w:val="26"/>
        </w:rPr>
        <w:t>Judu je dovoljeno, da ima spolni odnos</w:t>
      </w:r>
      <w:r w:rsidR="00336AE7" w:rsidRPr="00F54503">
        <w:rPr>
          <w:rFonts w:ascii="Times New Roman" w:hAnsi="Times New Roman" w:cs="Times New Roman"/>
          <w:b/>
          <w:bCs/>
          <w:sz w:val="26"/>
          <w:szCs w:val="26"/>
        </w:rPr>
        <w:t xml:space="preserve"> </w:t>
      </w:r>
      <w:r w:rsidRPr="00F54503">
        <w:rPr>
          <w:rFonts w:ascii="Times New Roman" w:hAnsi="Times New Roman" w:cs="Times New Roman"/>
          <w:b/>
          <w:bCs/>
          <w:sz w:val="26"/>
          <w:szCs w:val="26"/>
        </w:rPr>
        <w:t>z otrokom</w:t>
      </w:r>
      <w:r w:rsidR="00F5361A" w:rsidRPr="00F54503">
        <w:rPr>
          <w:rFonts w:ascii="Times New Roman" w:hAnsi="Times New Roman" w:cs="Times New Roman"/>
          <w:b/>
          <w:bCs/>
          <w:sz w:val="26"/>
          <w:szCs w:val="26"/>
        </w:rPr>
        <w:t xml:space="preserve"> </w:t>
      </w:r>
      <w:r w:rsidRPr="00F54503">
        <w:rPr>
          <w:rFonts w:ascii="Times New Roman" w:hAnsi="Times New Roman" w:cs="Times New Roman"/>
          <w:b/>
          <w:bCs/>
          <w:sz w:val="26"/>
          <w:szCs w:val="26"/>
        </w:rPr>
        <w:t>vse</w:t>
      </w:r>
      <w:r w:rsidR="00F5361A" w:rsidRPr="00F54503">
        <w:rPr>
          <w:rFonts w:ascii="Times New Roman" w:hAnsi="Times New Roman" w:cs="Times New Roman"/>
          <w:b/>
          <w:bCs/>
          <w:sz w:val="26"/>
          <w:szCs w:val="26"/>
        </w:rPr>
        <w:t>,</w:t>
      </w:r>
      <w:r w:rsidRPr="00F54503">
        <w:rPr>
          <w:rFonts w:ascii="Times New Roman" w:hAnsi="Times New Roman" w:cs="Times New Roman"/>
          <w:b/>
          <w:bCs/>
          <w:sz w:val="26"/>
          <w:szCs w:val="26"/>
        </w:rPr>
        <w:t xml:space="preserve"> dokler</w:t>
      </w:r>
      <w:r w:rsidR="00B73496" w:rsidRPr="00F54503">
        <w:rPr>
          <w:rFonts w:ascii="Times New Roman" w:hAnsi="Times New Roman" w:cs="Times New Roman"/>
          <w:b/>
          <w:bCs/>
          <w:sz w:val="26"/>
          <w:szCs w:val="26"/>
        </w:rPr>
        <w:t xml:space="preserve"> je otrok mlajši od devet let.«</w:t>
      </w:r>
    </w:p>
    <w:p w:rsidR="00EE20CC" w:rsidRPr="00F54503" w:rsidRDefault="00EE20CC" w:rsidP="00F54503">
      <w:pPr>
        <w:spacing w:after="0" w:line="240" w:lineRule="auto"/>
        <w:jc w:val="both"/>
        <w:rPr>
          <w:rFonts w:ascii="Times New Roman" w:hAnsi="Times New Roman" w:cs="Times New Roman"/>
          <w:b/>
          <w:bCs/>
          <w:sz w:val="26"/>
          <w:szCs w:val="26"/>
        </w:rPr>
      </w:pPr>
    </w:p>
    <w:p w:rsidR="00D448DE" w:rsidRPr="00F54503" w:rsidRDefault="00D448DE" w:rsidP="00F54503">
      <w:pPr>
        <w:spacing w:after="0" w:line="240" w:lineRule="auto"/>
        <w:jc w:val="both"/>
        <w:rPr>
          <w:rFonts w:ascii="Times New Roman" w:hAnsi="Times New Roman" w:cs="Times New Roman"/>
          <w:b/>
          <w:bCs/>
          <w:sz w:val="26"/>
          <w:szCs w:val="26"/>
        </w:rPr>
      </w:pPr>
      <w:r w:rsidRPr="00F54503">
        <w:rPr>
          <w:rFonts w:ascii="Times New Roman" w:hAnsi="Times New Roman" w:cs="Times New Roman"/>
          <w:b/>
          <w:bCs/>
          <w:sz w:val="26"/>
          <w:szCs w:val="26"/>
        </w:rPr>
        <w:lastRenderedPageBreak/>
        <w:t>11</w:t>
      </w:r>
      <w:r w:rsidR="00600F0D" w:rsidRPr="00F54503">
        <w:rPr>
          <w:rFonts w:ascii="Times New Roman" w:hAnsi="Times New Roman" w:cs="Times New Roman"/>
          <w:b/>
          <w:bCs/>
          <w:sz w:val="26"/>
          <w:szCs w:val="26"/>
        </w:rPr>
        <w:t xml:space="preserve">. </w:t>
      </w:r>
      <w:r w:rsidR="00FF2817" w:rsidRPr="00F54503">
        <w:rPr>
          <w:rFonts w:ascii="Times New Roman" w:hAnsi="Times New Roman" w:cs="Times New Roman"/>
          <w:b/>
          <w:bCs/>
          <w:sz w:val="26"/>
          <w:szCs w:val="26"/>
        </w:rPr>
        <w:t>O</w:t>
      </w:r>
      <w:r w:rsidRPr="00F54503">
        <w:rPr>
          <w:rFonts w:ascii="Times New Roman" w:hAnsi="Times New Roman" w:cs="Times New Roman"/>
          <w:b/>
          <w:bCs/>
          <w:sz w:val="26"/>
          <w:szCs w:val="26"/>
        </w:rPr>
        <w:t>poroka</w:t>
      </w:r>
      <w:r w:rsidR="00FF2817" w:rsidRPr="00F54503">
        <w:rPr>
          <w:rFonts w:ascii="Times New Roman" w:hAnsi="Times New Roman" w:cs="Times New Roman"/>
          <w:b/>
          <w:bCs/>
          <w:sz w:val="26"/>
          <w:szCs w:val="26"/>
        </w:rPr>
        <w:t xml:space="preserve"> </w:t>
      </w:r>
      <w:r w:rsidR="009A0559" w:rsidRPr="00F54503">
        <w:rPr>
          <w:rFonts w:ascii="Times New Roman" w:hAnsi="Times New Roman" w:cs="Times New Roman"/>
          <w:b/>
          <w:bCs/>
          <w:sz w:val="26"/>
          <w:szCs w:val="26"/>
        </w:rPr>
        <w:t>Talmud</w:t>
      </w:r>
      <w:r w:rsidR="00317E2D" w:rsidRPr="00F54503">
        <w:rPr>
          <w:rFonts w:ascii="Times New Roman" w:hAnsi="Times New Roman" w:cs="Times New Roman"/>
          <w:b/>
          <w:bCs/>
          <w:sz w:val="26"/>
          <w:szCs w:val="26"/>
        </w:rPr>
        <w:t>a</w:t>
      </w:r>
      <w:r w:rsidR="00336AE7" w:rsidRPr="00F54503">
        <w:rPr>
          <w:rFonts w:ascii="Times New Roman" w:hAnsi="Times New Roman" w:cs="Times New Roman"/>
          <w:b/>
          <w:bCs/>
          <w:sz w:val="26"/>
          <w:szCs w:val="26"/>
        </w:rPr>
        <w:t xml:space="preserve"> </w:t>
      </w:r>
      <w:r w:rsidR="00317E2D" w:rsidRPr="00F54503">
        <w:rPr>
          <w:rFonts w:ascii="Times New Roman" w:hAnsi="Times New Roman" w:cs="Times New Roman"/>
          <w:b/>
          <w:bCs/>
          <w:sz w:val="26"/>
          <w:szCs w:val="26"/>
        </w:rPr>
        <w:t>KENTHUBOTHA</w:t>
      </w:r>
      <w:r w:rsidR="00336AE7" w:rsidRPr="00F54503">
        <w:rPr>
          <w:rFonts w:ascii="Times New Roman" w:hAnsi="Times New Roman" w:cs="Times New Roman"/>
          <w:b/>
          <w:bCs/>
          <w:sz w:val="26"/>
          <w:szCs w:val="26"/>
        </w:rPr>
        <w:t xml:space="preserve"> </w:t>
      </w:r>
      <w:r w:rsidR="009A0559" w:rsidRPr="00F54503">
        <w:rPr>
          <w:rFonts w:ascii="Times New Roman" w:hAnsi="Times New Roman" w:cs="Times New Roman"/>
          <w:b/>
          <w:bCs/>
          <w:sz w:val="26"/>
          <w:szCs w:val="26"/>
        </w:rPr>
        <w:t>ome</w:t>
      </w:r>
      <w:r w:rsidR="00B73496" w:rsidRPr="00F54503">
        <w:rPr>
          <w:rFonts w:ascii="Times New Roman" w:hAnsi="Times New Roman" w:cs="Times New Roman"/>
          <w:b/>
          <w:bCs/>
          <w:sz w:val="26"/>
          <w:szCs w:val="26"/>
        </w:rPr>
        <w:t>nja: »</w:t>
      </w:r>
      <w:r w:rsidRPr="00F54503">
        <w:rPr>
          <w:rFonts w:ascii="Times New Roman" w:hAnsi="Times New Roman" w:cs="Times New Roman"/>
          <w:b/>
          <w:bCs/>
          <w:sz w:val="26"/>
          <w:szCs w:val="26"/>
        </w:rPr>
        <w:t>Spoln</w:t>
      </w:r>
      <w:r w:rsidR="00782956" w:rsidRPr="00F54503">
        <w:rPr>
          <w:rFonts w:ascii="Times New Roman" w:hAnsi="Times New Roman" w:cs="Times New Roman"/>
          <w:b/>
          <w:bCs/>
          <w:sz w:val="26"/>
          <w:szCs w:val="26"/>
        </w:rPr>
        <w:t>i</w:t>
      </w:r>
      <w:r w:rsidRPr="00F54503">
        <w:rPr>
          <w:rFonts w:ascii="Times New Roman" w:hAnsi="Times New Roman" w:cs="Times New Roman"/>
          <w:b/>
          <w:bCs/>
          <w:sz w:val="26"/>
          <w:szCs w:val="26"/>
        </w:rPr>
        <w:t xml:space="preserve"> odnos med odraslim (zrelim) moškim</w:t>
      </w:r>
      <w:r w:rsidR="00336AE7" w:rsidRPr="00F54503">
        <w:rPr>
          <w:rFonts w:ascii="Times New Roman" w:hAnsi="Times New Roman" w:cs="Times New Roman"/>
          <w:b/>
          <w:bCs/>
          <w:sz w:val="26"/>
          <w:szCs w:val="26"/>
        </w:rPr>
        <w:t xml:space="preserve"> </w:t>
      </w:r>
      <w:r w:rsidRPr="00F54503">
        <w:rPr>
          <w:rFonts w:ascii="Times New Roman" w:hAnsi="Times New Roman" w:cs="Times New Roman"/>
          <w:b/>
          <w:bCs/>
          <w:sz w:val="26"/>
          <w:szCs w:val="26"/>
        </w:rPr>
        <w:t>in mladim dekletom</w:t>
      </w:r>
      <w:r w:rsidR="00336AE7" w:rsidRPr="00F54503">
        <w:rPr>
          <w:rFonts w:ascii="Times New Roman" w:hAnsi="Times New Roman" w:cs="Times New Roman"/>
          <w:b/>
          <w:bCs/>
          <w:sz w:val="26"/>
          <w:szCs w:val="26"/>
        </w:rPr>
        <w:t xml:space="preserve"> </w:t>
      </w:r>
      <w:r w:rsidRPr="00F54503">
        <w:rPr>
          <w:rFonts w:ascii="Times New Roman" w:hAnsi="Times New Roman" w:cs="Times New Roman"/>
          <w:b/>
          <w:bCs/>
          <w:sz w:val="26"/>
          <w:szCs w:val="26"/>
        </w:rPr>
        <w:t xml:space="preserve">je nekaj </w:t>
      </w:r>
      <w:r w:rsidR="00B70323" w:rsidRPr="00F54503">
        <w:rPr>
          <w:rFonts w:ascii="Times New Roman" w:hAnsi="Times New Roman" w:cs="Times New Roman"/>
          <w:b/>
          <w:bCs/>
          <w:sz w:val="26"/>
          <w:szCs w:val="26"/>
        </w:rPr>
        <w:t xml:space="preserve">običajnega </w:t>
      </w:r>
      <w:r w:rsidRPr="00F54503">
        <w:rPr>
          <w:rFonts w:ascii="Times New Roman" w:hAnsi="Times New Roman" w:cs="Times New Roman"/>
          <w:b/>
          <w:bCs/>
          <w:sz w:val="26"/>
          <w:szCs w:val="26"/>
        </w:rPr>
        <w:t>(normalnega)</w:t>
      </w:r>
      <w:r w:rsidR="00B73496" w:rsidRPr="00F54503">
        <w:rPr>
          <w:rFonts w:ascii="Times New Roman" w:hAnsi="Times New Roman" w:cs="Times New Roman"/>
          <w:b/>
          <w:bCs/>
          <w:sz w:val="26"/>
          <w:szCs w:val="26"/>
        </w:rPr>
        <w:t>.«</w:t>
      </w:r>
    </w:p>
    <w:p w:rsidR="00B73496" w:rsidRPr="00F54503" w:rsidRDefault="00B73496" w:rsidP="00F54503">
      <w:pPr>
        <w:spacing w:after="0" w:line="240" w:lineRule="auto"/>
        <w:jc w:val="both"/>
        <w:rPr>
          <w:rFonts w:ascii="Times New Roman" w:hAnsi="Times New Roman" w:cs="Times New Roman"/>
          <w:b/>
          <w:bCs/>
          <w:sz w:val="26"/>
          <w:szCs w:val="26"/>
        </w:rPr>
      </w:pPr>
    </w:p>
    <w:p w:rsidR="00D448DE" w:rsidRPr="00F54503" w:rsidRDefault="009A055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Poleg tega </w:t>
      </w:r>
      <w:r w:rsidR="00D448DE" w:rsidRPr="00F54503">
        <w:rPr>
          <w:rFonts w:ascii="Times New Roman" w:hAnsi="Times New Roman" w:cs="Times New Roman"/>
          <w:sz w:val="26"/>
          <w:szCs w:val="26"/>
        </w:rPr>
        <w:t xml:space="preserve">je Saeed Rabi Joseph </w:t>
      </w:r>
      <w:r w:rsidRPr="00F54503">
        <w:rPr>
          <w:rFonts w:ascii="Times New Roman" w:hAnsi="Times New Roman" w:cs="Times New Roman"/>
          <w:sz w:val="26"/>
          <w:szCs w:val="26"/>
        </w:rPr>
        <w:t>zapisal:</w:t>
      </w:r>
      <w:r w:rsidR="00336AE7" w:rsidRPr="00F54503">
        <w:rPr>
          <w:rFonts w:ascii="Times New Roman" w:hAnsi="Times New Roman" w:cs="Times New Roman"/>
          <w:sz w:val="26"/>
          <w:szCs w:val="26"/>
        </w:rPr>
        <w:t xml:space="preserve"> </w:t>
      </w:r>
      <w:r w:rsidR="00B73496" w:rsidRPr="00F54503">
        <w:rPr>
          <w:rFonts w:ascii="Times New Roman" w:hAnsi="Times New Roman" w:cs="Times New Roman"/>
          <w:sz w:val="26"/>
          <w:szCs w:val="26"/>
        </w:rPr>
        <w:t>Zapiši sebi: »</w:t>
      </w:r>
      <w:r w:rsidR="00D448DE" w:rsidRPr="00F54503">
        <w:rPr>
          <w:rFonts w:ascii="Times New Roman" w:hAnsi="Times New Roman" w:cs="Times New Roman"/>
          <w:sz w:val="26"/>
          <w:szCs w:val="26"/>
        </w:rPr>
        <w:t>Z deklico staro tri leta</w:t>
      </w:r>
      <w:r w:rsidR="00336AE7" w:rsidRPr="00F54503">
        <w:rPr>
          <w:rFonts w:ascii="Times New Roman" w:hAnsi="Times New Roman" w:cs="Times New Roman"/>
          <w:sz w:val="26"/>
          <w:szCs w:val="26"/>
        </w:rPr>
        <w:t xml:space="preserve"> </w:t>
      </w:r>
      <w:r w:rsidR="00D448DE" w:rsidRPr="00F54503">
        <w:rPr>
          <w:rFonts w:ascii="Times New Roman" w:hAnsi="Times New Roman" w:cs="Times New Roman"/>
          <w:sz w:val="26"/>
          <w:szCs w:val="26"/>
        </w:rPr>
        <w:t>in en dan je dovoljeno imeti spolni odnos</w:t>
      </w:r>
      <w:r w:rsidR="00B73496" w:rsidRPr="00F54503">
        <w:rPr>
          <w:rFonts w:ascii="Times New Roman" w:hAnsi="Times New Roman" w:cs="Times New Roman"/>
          <w:sz w:val="26"/>
          <w:szCs w:val="26"/>
        </w:rPr>
        <w:t>.«</w:t>
      </w:r>
      <w:r w:rsidR="00FF2817" w:rsidRPr="00F54503">
        <w:rPr>
          <w:rStyle w:val="FootnoteReference"/>
          <w:rFonts w:ascii="Times New Roman" w:hAnsi="Times New Roman" w:cs="Times New Roman"/>
          <w:sz w:val="26"/>
          <w:szCs w:val="26"/>
        </w:rPr>
        <w:footnoteReference w:id="1"/>
      </w:r>
    </w:p>
    <w:p w:rsidR="00EE20CC" w:rsidRPr="00F54503" w:rsidRDefault="00EE20CC" w:rsidP="00F54503">
      <w:pPr>
        <w:spacing w:after="0" w:line="240" w:lineRule="auto"/>
        <w:jc w:val="both"/>
        <w:rPr>
          <w:rFonts w:ascii="Times New Roman" w:hAnsi="Times New Roman" w:cs="Times New Roman"/>
          <w:sz w:val="26"/>
          <w:szCs w:val="26"/>
        </w:rPr>
      </w:pPr>
    </w:p>
    <w:p w:rsidR="00FF2817" w:rsidRPr="00F54503" w:rsidRDefault="006B5F98"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D</w:t>
      </w:r>
      <w:r w:rsidR="00D448DE" w:rsidRPr="00F54503">
        <w:rPr>
          <w:rFonts w:ascii="Times New Roman" w:hAnsi="Times New Roman" w:cs="Times New Roman"/>
          <w:sz w:val="26"/>
          <w:szCs w:val="26"/>
        </w:rPr>
        <w:t>ejstvo</w:t>
      </w:r>
      <w:r w:rsidRPr="00F54503">
        <w:rPr>
          <w:rFonts w:ascii="Times New Roman" w:hAnsi="Times New Roman" w:cs="Times New Roman"/>
          <w:sz w:val="26"/>
          <w:szCs w:val="26"/>
        </w:rPr>
        <w:t xml:space="preserve"> je</w:t>
      </w:r>
      <w:r w:rsidR="00D448DE" w:rsidRPr="00F54503">
        <w:rPr>
          <w:rFonts w:ascii="Times New Roman" w:hAnsi="Times New Roman" w:cs="Times New Roman"/>
          <w:sz w:val="26"/>
          <w:szCs w:val="26"/>
        </w:rPr>
        <w:t xml:space="preserve">, da je </w:t>
      </w:r>
      <w:r w:rsidRPr="00F54503">
        <w:rPr>
          <w:rFonts w:ascii="Times New Roman" w:hAnsi="Times New Roman" w:cs="Times New Roman"/>
          <w:sz w:val="26"/>
          <w:szCs w:val="26"/>
        </w:rPr>
        <w:t xml:space="preserve">po judovski veri </w:t>
      </w:r>
      <w:r w:rsidR="00D448DE" w:rsidRPr="00F54503">
        <w:rPr>
          <w:rFonts w:ascii="Times New Roman" w:hAnsi="Times New Roman" w:cs="Times New Roman"/>
          <w:sz w:val="26"/>
          <w:szCs w:val="26"/>
        </w:rPr>
        <w:t>dovoljeno in ni nič nenavadnega imeti spolni odnos s triletno deklico. In kaj potem meniš o Muhammedu, mir z njim, ki se je poročil z Aišo</w:t>
      </w:r>
      <w:r w:rsidR="00FF2817" w:rsidRPr="00F54503">
        <w:rPr>
          <w:rFonts w:ascii="Times New Roman" w:hAnsi="Times New Roman" w:cs="Times New Roman"/>
          <w:sz w:val="26"/>
          <w:szCs w:val="26"/>
        </w:rPr>
        <w:t>, ki je bila devet let stara deklica!</w:t>
      </w:r>
      <w:r w:rsidR="00B20D7A" w:rsidRPr="00F54503">
        <w:rPr>
          <w:rFonts w:ascii="Times New Roman" w:hAnsi="Times New Roman" w:cs="Times New Roman"/>
          <w:sz w:val="26"/>
          <w:szCs w:val="26"/>
        </w:rPr>
        <w:t xml:space="preserve"> </w:t>
      </w:r>
    </w:p>
    <w:p w:rsidR="00EE20CC" w:rsidRPr="00F54503" w:rsidRDefault="00EE20CC" w:rsidP="00F54503">
      <w:pPr>
        <w:spacing w:after="0" w:line="240" w:lineRule="auto"/>
        <w:jc w:val="both"/>
        <w:rPr>
          <w:rFonts w:ascii="Times New Roman" w:hAnsi="Times New Roman" w:cs="Times New Roman"/>
          <w:sz w:val="26"/>
          <w:szCs w:val="26"/>
        </w:rPr>
      </w:pPr>
    </w:p>
    <w:p w:rsidR="009A0559" w:rsidRPr="00F54503" w:rsidRDefault="009A0559" w:rsidP="00F54503">
      <w:pPr>
        <w:spacing w:after="0" w:line="240" w:lineRule="auto"/>
        <w:jc w:val="both"/>
        <w:rPr>
          <w:rFonts w:ascii="Times New Roman" w:hAnsi="Times New Roman" w:cs="Times New Roman"/>
          <w:color w:val="002300"/>
          <w:sz w:val="26"/>
          <w:szCs w:val="26"/>
        </w:rPr>
      </w:pPr>
    </w:p>
    <w:p w:rsidR="00231F8D" w:rsidRPr="00426B53" w:rsidRDefault="00FF2817"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4</w:t>
      </w:r>
      <w:r w:rsidR="00336AE7"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 xml:space="preserve">TUDI </w:t>
      </w:r>
      <w:r w:rsidR="006B5F98" w:rsidRPr="00F54503">
        <w:rPr>
          <w:rFonts w:ascii="Times New Roman" w:hAnsi="Times New Roman" w:cs="Times New Roman"/>
          <w:b/>
          <w:color w:val="C00000"/>
          <w:sz w:val="26"/>
          <w:szCs w:val="26"/>
        </w:rPr>
        <w:t xml:space="preserve">EVROPA </w:t>
      </w:r>
      <w:r w:rsidRPr="00F54503">
        <w:rPr>
          <w:rFonts w:ascii="Times New Roman" w:hAnsi="Times New Roman" w:cs="Times New Roman"/>
          <w:b/>
          <w:color w:val="C00000"/>
          <w:sz w:val="26"/>
          <w:szCs w:val="26"/>
        </w:rPr>
        <w:t xml:space="preserve">DOVOLJUJE POROKO Z </w:t>
      </w:r>
      <w:r w:rsidR="00EE20CC" w:rsidRPr="00F54503">
        <w:rPr>
          <w:rFonts w:ascii="Times New Roman" w:hAnsi="Times New Roman" w:cs="Times New Roman"/>
          <w:b/>
          <w:color w:val="C00000"/>
          <w:sz w:val="26"/>
          <w:szCs w:val="26"/>
        </w:rPr>
        <w:t>MLADIMI DEKLETI</w:t>
      </w:r>
    </w:p>
    <w:p w:rsidR="00317E2D" w:rsidRPr="00F54503" w:rsidRDefault="00317E2D" w:rsidP="00F54503">
      <w:pPr>
        <w:spacing w:after="0" w:line="240" w:lineRule="auto"/>
        <w:jc w:val="both"/>
        <w:rPr>
          <w:rFonts w:ascii="Times New Roman" w:hAnsi="Times New Roman" w:cs="Times New Roman"/>
          <w:bCs/>
          <w:sz w:val="26"/>
          <w:szCs w:val="26"/>
        </w:rPr>
      </w:pPr>
      <w:r w:rsidRPr="00F54503">
        <w:rPr>
          <w:rFonts w:ascii="Times New Roman" w:hAnsi="Times New Roman" w:cs="Times New Roman"/>
          <w:bCs/>
          <w:sz w:val="26"/>
          <w:szCs w:val="26"/>
        </w:rPr>
        <w:t xml:space="preserve">V vsakem primeru je bila zakonska zveza v </w:t>
      </w:r>
      <w:r w:rsidR="00782956" w:rsidRPr="00F54503">
        <w:rPr>
          <w:rFonts w:ascii="Times New Roman" w:hAnsi="Times New Roman" w:cs="Times New Roman"/>
          <w:bCs/>
          <w:sz w:val="26"/>
          <w:szCs w:val="26"/>
        </w:rPr>
        <w:t>zgodnji mladosti</w:t>
      </w:r>
      <w:r w:rsidRPr="00F54503">
        <w:rPr>
          <w:rFonts w:ascii="Times New Roman" w:hAnsi="Times New Roman" w:cs="Times New Roman"/>
          <w:bCs/>
          <w:sz w:val="26"/>
          <w:szCs w:val="26"/>
        </w:rPr>
        <w:t xml:space="preserve"> prisotna </w:t>
      </w:r>
      <w:r w:rsidR="006B5F98" w:rsidRPr="00F54503">
        <w:rPr>
          <w:rFonts w:ascii="Times New Roman" w:hAnsi="Times New Roman" w:cs="Times New Roman"/>
          <w:bCs/>
          <w:sz w:val="26"/>
          <w:szCs w:val="26"/>
        </w:rPr>
        <w:t xml:space="preserve">tudi </w:t>
      </w:r>
      <w:r w:rsidRPr="00F54503">
        <w:rPr>
          <w:rFonts w:ascii="Times New Roman" w:hAnsi="Times New Roman" w:cs="Times New Roman"/>
          <w:bCs/>
          <w:sz w:val="26"/>
          <w:szCs w:val="26"/>
        </w:rPr>
        <w:t>v sami Evropi, najboljši dokaz</w:t>
      </w:r>
      <w:r w:rsidR="00336AE7" w:rsidRPr="00F54503">
        <w:rPr>
          <w:rFonts w:ascii="Times New Roman" w:hAnsi="Times New Roman" w:cs="Times New Roman"/>
          <w:bCs/>
          <w:sz w:val="26"/>
          <w:szCs w:val="26"/>
        </w:rPr>
        <w:t xml:space="preserve"> </w:t>
      </w:r>
      <w:r w:rsidR="00C057FB" w:rsidRPr="00F54503">
        <w:rPr>
          <w:rFonts w:ascii="Times New Roman" w:hAnsi="Times New Roman" w:cs="Times New Roman"/>
          <w:bCs/>
          <w:sz w:val="26"/>
          <w:szCs w:val="26"/>
        </w:rPr>
        <w:t xml:space="preserve">pa </w:t>
      </w:r>
      <w:r w:rsidRPr="00F54503">
        <w:rPr>
          <w:rFonts w:ascii="Times New Roman" w:hAnsi="Times New Roman" w:cs="Times New Roman"/>
          <w:bCs/>
          <w:sz w:val="26"/>
          <w:szCs w:val="26"/>
        </w:rPr>
        <w:t xml:space="preserve">je poroka kraljev in vladarjev v 12. </w:t>
      </w:r>
      <w:r w:rsidR="00105BAA" w:rsidRPr="00F54503">
        <w:rPr>
          <w:rFonts w:ascii="Times New Roman" w:hAnsi="Times New Roman" w:cs="Times New Roman"/>
          <w:bCs/>
          <w:sz w:val="26"/>
          <w:szCs w:val="26"/>
        </w:rPr>
        <w:t>s</w:t>
      </w:r>
      <w:r w:rsidRPr="00F54503">
        <w:rPr>
          <w:rFonts w:ascii="Times New Roman" w:hAnsi="Times New Roman" w:cs="Times New Roman"/>
          <w:bCs/>
          <w:sz w:val="26"/>
          <w:szCs w:val="26"/>
        </w:rPr>
        <w:t>toletju</w:t>
      </w:r>
      <w:r w:rsidR="00A50959" w:rsidRPr="00F54503">
        <w:rPr>
          <w:rFonts w:ascii="Times New Roman" w:hAnsi="Times New Roman" w:cs="Times New Roman"/>
          <w:bCs/>
          <w:sz w:val="26"/>
          <w:szCs w:val="26"/>
        </w:rPr>
        <w:t>, zaradi</w:t>
      </w:r>
      <w:r w:rsidR="00105BAA" w:rsidRPr="00F54503">
        <w:rPr>
          <w:rFonts w:ascii="Times New Roman" w:hAnsi="Times New Roman" w:cs="Times New Roman"/>
          <w:bCs/>
          <w:sz w:val="26"/>
          <w:szCs w:val="26"/>
        </w:rPr>
        <w:t xml:space="preserve"> ustvarjanja zavezništev, </w:t>
      </w:r>
      <w:r w:rsidR="00FC20B8" w:rsidRPr="00F54503">
        <w:rPr>
          <w:rFonts w:ascii="Times New Roman" w:hAnsi="Times New Roman" w:cs="Times New Roman"/>
          <w:bCs/>
          <w:sz w:val="26"/>
          <w:szCs w:val="26"/>
        </w:rPr>
        <w:t xml:space="preserve">ki </w:t>
      </w:r>
      <w:r w:rsidR="00A50959" w:rsidRPr="00F54503">
        <w:rPr>
          <w:rFonts w:ascii="Times New Roman" w:hAnsi="Times New Roman" w:cs="Times New Roman"/>
          <w:bCs/>
          <w:sz w:val="26"/>
          <w:szCs w:val="26"/>
        </w:rPr>
        <w:t xml:space="preserve">so zagotavljala neprekinjenost miru. Tako je </w:t>
      </w:r>
      <w:r w:rsidR="006B5F98" w:rsidRPr="00F54503">
        <w:rPr>
          <w:rFonts w:ascii="Times New Roman" w:hAnsi="Times New Roman" w:cs="Times New Roman"/>
          <w:bCs/>
          <w:sz w:val="26"/>
          <w:szCs w:val="26"/>
        </w:rPr>
        <w:t xml:space="preserve">bila </w:t>
      </w:r>
      <w:r w:rsidR="00C057FB" w:rsidRPr="00F54503">
        <w:rPr>
          <w:rFonts w:ascii="Times New Roman" w:hAnsi="Times New Roman" w:cs="Times New Roman"/>
          <w:bCs/>
          <w:sz w:val="26"/>
          <w:szCs w:val="26"/>
        </w:rPr>
        <w:t xml:space="preserve">francoska </w:t>
      </w:r>
      <w:r w:rsidR="00A50959" w:rsidRPr="00F54503">
        <w:rPr>
          <w:rFonts w:ascii="Times New Roman" w:hAnsi="Times New Roman" w:cs="Times New Roman"/>
          <w:bCs/>
          <w:sz w:val="26"/>
          <w:szCs w:val="26"/>
        </w:rPr>
        <w:t xml:space="preserve">cesarica Anias, </w:t>
      </w:r>
      <w:r w:rsidR="006B5F98" w:rsidRPr="00F54503">
        <w:rPr>
          <w:rFonts w:ascii="Times New Roman" w:hAnsi="Times New Roman" w:cs="Times New Roman"/>
          <w:bCs/>
          <w:sz w:val="26"/>
          <w:szCs w:val="26"/>
        </w:rPr>
        <w:t xml:space="preserve">ko </w:t>
      </w:r>
      <w:r w:rsidR="00A50959" w:rsidRPr="00F54503">
        <w:rPr>
          <w:rFonts w:ascii="Times New Roman" w:hAnsi="Times New Roman" w:cs="Times New Roman"/>
          <w:bCs/>
          <w:sz w:val="26"/>
          <w:szCs w:val="26"/>
        </w:rPr>
        <w:t>je bila še otrok, omožena</w:t>
      </w:r>
      <w:r w:rsidR="00105BAA" w:rsidRPr="00F54503">
        <w:rPr>
          <w:rFonts w:ascii="Times New Roman" w:hAnsi="Times New Roman" w:cs="Times New Roman"/>
          <w:bCs/>
          <w:sz w:val="26"/>
          <w:szCs w:val="26"/>
        </w:rPr>
        <w:t xml:space="preserve"> z dvema bizantinskima cesarjema,</w:t>
      </w:r>
      <w:r w:rsidR="00336AE7" w:rsidRPr="00F54503">
        <w:rPr>
          <w:rFonts w:ascii="Times New Roman" w:hAnsi="Times New Roman" w:cs="Times New Roman"/>
          <w:bCs/>
          <w:sz w:val="26"/>
          <w:szCs w:val="26"/>
        </w:rPr>
        <w:t xml:space="preserve"> </w:t>
      </w:r>
      <w:r w:rsidR="006B5F98" w:rsidRPr="00F54503">
        <w:rPr>
          <w:rFonts w:ascii="Times New Roman" w:hAnsi="Times New Roman" w:cs="Times New Roman"/>
          <w:bCs/>
          <w:sz w:val="26"/>
          <w:szCs w:val="26"/>
        </w:rPr>
        <w:t xml:space="preserve">najprej </w:t>
      </w:r>
      <w:r w:rsidR="00105BAA" w:rsidRPr="00F54503">
        <w:rPr>
          <w:rFonts w:ascii="Times New Roman" w:hAnsi="Times New Roman" w:cs="Times New Roman"/>
          <w:bCs/>
          <w:sz w:val="26"/>
          <w:szCs w:val="26"/>
        </w:rPr>
        <w:t xml:space="preserve">z enim in </w:t>
      </w:r>
      <w:r w:rsidR="006B5F98" w:rsidRPr="00F54503">
        <w:rPr>
          <w:rFonts w:ascii="Times New Roman" w:hAnsi="Times New Roman" w:cs="Times New Roman"/>
          <w:bCs/>
          <w:sz w:val="26"/>
          <w:szCs w:val="26"/>
        </w:rPr>
        <w:t xml:space="preserve">nato </w:t>
      </w:r>
      <w:r w:rsidR="00105BAA" w:rsidRPr="00F54503">
        <w:rPr>
          <w:rFonts w:ascii="Times New Roman" w:hAnsi="Times New Roman" w:cs="Times New Roman"/>
          <w:bCs/>
          <w:sz w:val="26"/>
          <w:szCs w:val="26"/>
        </w:rPr>
        <w:t>še z drugim</w:t>
      </w:r>
      <w:r w:rsidR="00A50959" w:rsidRPr="00F54503">
        <w:rPr>
          <w:rFonts w:ascii="Times New Roman" w:hAnsi="Times New Roman" w:cs="Times New Roman"/>
          <w:bCs/>
          <w:sz w:val="26"/>
          <w:szCs w:val="26"/>
        </w:rPr>
        <w:t xml:space="preserve">; </w:t>
      </w:r>
      <w:r w:rsidR="00105BAA" w:rsidRPr="00F54503">
        <w:rPr>
          <w:rFonts w:ascii="Times New Roman" w:hAnsi="Times New Roman" w:cs="Times New Roman"/>
          <w:bCs/>
          <w:sz w:val="26"/>
          <w:szCs w:val="26"/>
        </w:rPr>
        <w:t>s cesarjem</w:t>
      </w:r>
      <w:r w:rsidR="00336AE7" w:rsidRPr="00F54503">
        <w:rPr>
          <w:rFonts w:ascii="Times New Roman" w:hAnsi="Times New Roman" w:cs="Times New Roman"/>
          <w:bCs/>
          <w:sz w:val="26"/>
          <w:szCs w:val="26"/>
        </w:rPr>
        <w:t xml:space="preserve"> </w:t>
      </w:r>
      <w:r w:rsidR="00105BAA" w:rsidRPr="00F54503">
        <w:rPr>
          <w:rFonts w:ascii="Times New Roman" w:hAnsi="Times New Roman" w:cs="Times New Roman"/>
          <w:bCs/>
          <w:sz w:val="26"/>
          <w:szCs w:val="26"/>
        </w:rPr>
        <w:t>Aleksejem</w:t>
      </w:r>
      <w:r w:rsidR="00336AE7" w:rsidRPr="00F54503">
        <w:rPr>
          <w:rFonts w:ascii="Times New Roman" w:hAnsi="Times New Roman" w:cs="Times New Roman"/>
          <w:bCs/>
          <w:sz w:val="26"/>
          <w:szCs w:val="26"/>
        </w:rPr>
        <w:t xml:space="preserve"> </w:t>
      </w:r>
      <w:r w:rsidR="00105BAA" w:rsidRPr="00F54503">
        <w:rPr>
          <w:rFonts w:ascii="Times New Roman" w:hAnsi="Times New Roman" w:cs="Times New Roman"/>
          <w:bCs/>
          <w:sz w:val="26"/>
          <w:szCs w:val="26"/>
        </w:rPr>
        <w:t>Kamanosom</w:t>
      </w:r>
      <w:r w:rsidR="00A50959" w:rsidRPr="00F54503">
        <w:rPr>
          <w:rFonts w:ascii="Times New Roman" w:hAnsi="Times New Roman" w:cs="Times New Roman"/>
          <w:bCs/>
          <w:sz w:val="26"/>
          <w:szCs w:val="26"/>
        </w:rPr>
        <w:t xml:space="preserve"> II</w:t>
      </w:r>
      <w:r w:rsidR="0060386B" w:rsidRPr="00F54503">
        <w:rPr>
          <w:rFonts w:ascii="Times New Roman" w:hAnsi="Times New Roman" w:cs="Times New Roman"/>
          <w:bCs/>
          <w:sz w:val="26"/>
          <w:szCs w:val="26"/>
        </w:rPr>
        <w:t>.</w:t>
      </w:r>
      <w:r w:rsidR="00A50959" w:rsidRPr="00F54503">
        <w:rPr>
          <w:rFonts w:ascii="Times New Roman" w:hAnsi="Times New Roman" w:cs="Times New Roman"/>
          <w:bCs/>
          <w:sz w:val="26"/>
          <w:szCs w:val="26"/>
        </w:rPr>
        <w:t xml:space="preserve"> in</w:t>
      </w:r>
      <w:r w:rsidR="00336AE7" w:rsidRPr="00F54503">
        <w:rPr>
          <w:rFonts w:ascii="Times New Roman" w:hAnsi="Times New Roman" w:cs="Times New Roman"/>
          <w:bCs/>
          <w:sz w:val="26"/>
          <w:szCs w:val="26"/>
        </w:rPr>
        <w:t xml:space="preserve"> </w:t>
      </w:r>
      <w:r w:rsidR="00105BAA" w:rsidRPr="00F54503">
        <w:rPr>
          <w:rFonts w:ascii="Times New Roman" w:hAnsi="Times New Roman" w:cs="Times New Roman"/>
          <w:bCs/>
          <w:sz w:val="26"/>
          <w:szCs w:val="26"/>
        </w:rPr>
        <w:t>cesarjem</w:t>
      </w:r>
      <w:r w:rsidR="00336AE7" w:rsidRPr="00F54503">
        <w:rPr>
          <w:rFonts w:ascii="Times New Roman" w:hAnsi="Times New Roman" w:cs="Times New Roman"/>
          <w:bCs/>
          <w:sz w:val="26"/>
          <w:szCs w:val="26"/>
        </w:rPr>
        <w:t xml:space="preserve"> </w:t>
      </w:r>
      <w:r w:rsidR="00A50959" w:rsidRPr="00F54503">
        <w:rPr>
          <w:rFonts w:ascii="Times New Roman" w:hAnsi="Times New Roman" w:cs="Times New Roman"/>
          <w:bCs/>
          <w:sz w:val="26"/>
          <w:szCs w:val="26"/>
        </w:rPr>
        <w:t>Andronikos</w:t>
      </w:r>
      <w:r w:rsidR="00105BAA" w:rsidRPr="00F54503">
        <w:rPr>
          <w:rFonts w:ascii="Times New Roman" w:hAnsi="Times New Roman" w:cs="Times New Roman"/>
          <w:bCs/>
          <w:sz w:val="26"/>
          <w:szCs w:val="26"/>
        </w:rPr>
        <w:t>om</w:t>
      </w:r>
      <w:r w:rsidR="00336AE7" w:rsidRPr="00F54503">
        <w:rPr>
          <w:rFonts w:ascii="Times New Roman" w:hAnsi="Times New Roman" w:cs="Times New Roman"/>
          <w:bCs/>
          <w:sz w:val="26"/>
          <w:szCs w:val="26"/>
        </w:rPr>
        <w:t xml:space="preserve"> </w:t>
      </w:r>
      <w:r w:rsidR="00105BAA" w:rsidRPr="00F54503">
        <w:rPr>
          <w:rFonts w:ascii="Times New Roman" w:hAnsi="Times New Roman" w:cs="Times New Roman"/>
          <w:bCs/>
          <w:sz w:val="26"/>
          <w:szCs w:val="26"/>
        </w:rPr>
        <w:t>Kamanosom</w:t>
      </w:r>
      <w:r w:rsidR="00A50959" w:rsidRPr="00F54503">
        <w:rPr>
          <w:rFonts w:ascii="Times New Roman" w:hAnsi="Times New Roman" w:cs="Times New Roman"/>
          <w:bCs/>
          <w:sz w:val="26"/>
          <w:szCs w:val="26"/>
        </w:rPr>
        <w:t xml:space="preserve"> I</w:t>
      </w:r>
      <w:r w:rsidR="00105BAA" w:rsidRPr="00F54503">
        <w:rPr>
          <w:rFonts w:ascii="Times New Roman" w:hAnsi="Times New Roman" w:cs="Times New Roman"/>
          <w:bCs/>
          <w:sz w:val="26"/>
          <w:szCs w:val="26"/>
        </w:rPr>
        <w:t>.</w:t>
      </w:r>
    </w:p>
    <w:p w:rsidR="00105BAA" w:rsidRPr="00F54503" w:rsidRDefault="00105BAA" w:rsidP="00F54503">
      <w:pPr>
        <w:spacing w:after="0" w:line="240" w:lineRule="auto"/>
        <w:jc w:val="both"/>
        <w:rPr>
          <w:rFonts w:ascii="MaiandraGD-Regular" w:hAnsi="MaiandraGD-Regular" w:cs="MaiandraGD-Regular"/>
          <w:bCs/>
          <w:color w:val="002300"/>
          <w:sz w:val="26"/>
          <w:szCs w:val="26"/>
        </w:rPr>
      </w:pPr>
    </w:p>
    <w:p w:rsidR="00AC5CC1" w:rsidRPr="00F54503" w:rsidRDefault="0070239A"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mnenju </w:t>
      </w:r>
      <w:r w:rsidR="0033747A" w:rsidRPr="00F54503">
        <w:rPr>
          <w:rFonts w:ascii="Times New Roman" w:hAnsi="Times New Roman" w:cs="Times New Roman"/>
          <w:sz w:val="26"/>
          <w:szCs w:val="26"/>
        </w:rPr>
        <w:t>Viljem</w:t>
      </w:r>
      <w:r w:rsidR="00105BAA" w:rsidRPr="00F54503">
        <w:rPr>
          <w:rFonts w:ascii="Times New Roman" w:hAnsi="Times New Roman" w:cs="Times New Roman"/>
          <w:sz w:val="26"/>
          <w:szCs w:val="26"/>
        </w:rPr>
        <w:t>a</w:t>
      </w:r>
      <w:r w:rsidR="0033747A" w:rsidRPr="00F54503">
        <w:rPr>
          <w:rFonts w:ascii="Times New Roman" w:hAnsi="Times New Roman" w:cs="Times New Roman"/>
          <w:sz w:val="26"/>
          <w:szCs w:val="26"/>
        </w:rPr>
        <w:t xml:space="preserve"> iz Tira</w:t>
      </w:r>
      <w:r w:rsidRPr="00F54503">
        <w:rPr>
          <w:rFonts w:ascii="Times New Roman" w:hAnsi="Times New Roman" w:cs="Times New Roman"/>
          <w:sz w:val="26"/>
          <w:szCs w:val="26"/>
        </w:rPr>
        <w:t xml:space="preserve"> (Tyre</w:t>
      </w:r>
      <w:r w:rsidR="00105BAA" w:rsidRPr="00F54503">
        <w:rPr>
          <w:rFonts w:ascii="Times New Roman" w:hAnsi="Times New Roman" w:cs="Times New Roman"/>
          <w:sz w:val="26"/>
          <w:szCs w:val="26"/>
        </w:rPr>
        <w:t>)</w:t>
      </w:r>
      <w:r w:rsidR="00B73496"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je </w:t>
      </w:r>
      <w:r w:rsidR="00105BAA" w:rsidRPr="00F54503">
        <w:rPr>
          <w:rFonts w:ascii="Times New Roman" w:hAnsi="Times New Roman" w:cs="Times New Roman"/>
          <w:sz w:val="26"/>
          <w:szCs w:val="26"/>
        </w:rPr>
        <w:t xml:space="preserve">bila </w:t>
      </w:r>
      <w:r w:rsidRPr="00F54503">
        <w:rPr>
          <w:rFonts w:ascii="Times New Roman" w:hAnsi="Times New Roman" w:cs="Times New Roman"/>
          <w:sz w:val="26"/>
          <w:szCs w:val="26"/>
        </w:rPr>
        <w:t>Anias</w:t>
      </w:r>
      <w:r w:rsidR="0060386B" w:rsidRPr="00F54503">
        <w:rPr>
          <w:rFonts w:ascii="Times New Roman" w:hAnsi="Times New Roman" w:cs="Times New Roman"/>
          <w:sz w:val="26"/>
          <w:szCs w:val="26"/>
        </w:rPr>
        <w:t xml:space="preserve">, ko je prišla v Carigrad, </w:t>
      </w:r>
      <w:r w:rsidR="0033747A" w:rsidRPr="00F54503">
        <w:rPr>
          <w:rFonts w:ascii="Times New Roman" w:hAnsi="Times New Roman" w:cs="Times New Roman"/>
          <w:sz w:val="26"/>
          <w:szCs w:val="26"/>
        </w:rPr>
        <w:t>star</w:t>
      </w:r>
      <w:r w:rsidRPr="00F54503">
        <w:rPr>
          <w:rFonts w:ascii="Times New Roman" w:hAnsi="Times New Roman" w:cs="Times New Roman"/>
          <w:sz w:val="26"/>
          <w:szCs w:val="26"/>
        </w:rPr>
        <w:t>a</w:t>
      </w:r>
      <w:r w:rsidR="00336AE7"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 xml:space="preserve">komaj osem </w:t>
      </w:r>
      <w:r w:rsidR="009B22D4" w:rsidRPr="00F54503">
        <w:rPr>
          <w:rFonts w:ascii="Times New Roman" w:hAnsi="Times New Roman" w:cs="Times New Roman"/>
          <w:sz w:val="26"/>
          <w:szCs w:val="26"/>
        </w:rPr>
        <w:t>let</w:t>
      </w:r>
      <w:r w:rsidR="0060386B" w:rsidRPr="00F54503">
        <w:rPr>
          <w:rFonts w:ascii="Times New Roman" w:hAnsi="Times New Roman" w:cs="Times New Roman"/>
          <w:sz w:val="26"/>
          <w:szCs w:val="26"/>
        </w:rPr>
        <w:t>,</w:t>
      </w:r>
      <w:r w:rsidR="00B534CB" w:rsidRPr="00F54503">
        <w:rPr>
          <w:rFonts w:ascii="Times New Roman" w:hAnsi="Times New Roman" w:cs="Times New Roman"/>
          <w:sz w:val="26"/>
          <w:szCs w:val="26"/>
        </w:rPr>
        <w:t xml:space="preserve"> Aleksej</w:t>
      </w:r>
      <w:r w:rsidR="00336AE7" w:rsidRPr="00F54503">
        <w:rPr>
          <w:rFonts w:ascii="Times New Roman" w:hAnsi="Times New Roman" w:cs="Times New Roman"/>
          <w:sz w:val="26"/>
          <w:szCs w:val="26"/>
        </w:rPr>
        <w:t xml:space="preserve"> </w:t>
      </w:r>
      <w:r w:rsidR="00B534CB" w:rsidRPr="00F54503">
        <w:rPr>
          <w:rFonts w:ascii="Times New Roman" w:hAnsi="Times New Roman" w:cs="Times New Roman"/>
          <w:sz w:val="26"/>
          <w:szCs w:val="26"/>
        </w:rPr>
        <w:t xml:space="preserve">pa je bil star trinajst </w:t>
      </w:r>
      <w:r w:rsidR="00B534CB" w:rsidRPr="00F54503">
        <w:rPr>
          <w:rFonts w:ascii="Times New Roman" w:hAnsi="Times New Roman" w:cs="Times New Roman"/>
          <w:sz w:val="26"/>
          <w:szCs w:val="26"/>
        </w:rPr>
        <w:lastRenderedPageBreak/>
        <w:t>let</w:t>
      </w:r>
      <w:r w:rsidR="00B73496" w:rsidRPr="00F54503">
        <w:rPr>
          <w:rFonts w:ascii="Times New Roman" w:hAnsi="Times New Roman" w:cs="Times New Roman"/>
          <w:sz w:val="26"/>
          <w:szCs w:val="26"/>
        </w:rPr>
        <w:t>.</w:t>
      </w:r>
      <w:r w:rsidR="00B534CB" w:rsidRPr="00F54503">
        <w:rPr>
          <w:rStyle w:val="FootnoteReference"/>
          <w:rFonts w:ascii="Times New Roman" w:hAnsi="Times New Roman" w:cs="Times New Roman"/>
          <w:sz w:val="26"/>
          <w:szCs w:val="26"/>
        </w:rPr>
        <w:footnoteReference w:id="2"/>
      </w:r>
      <w:r w:rsidR="00B534CB" w:rsidRPr="00F54503">
        <w:rPr>
          <w:rFonts w:ascii="Times New Roman" w:hAnsi="Times New Roman" w:cs="Times New Roman"/>
          <w:sz w:val="26"/>
          <w:szCs w:val="26"/>
        </w:rPr>
        <w:t xml:space="preserve"> P</w:t>
      </w:r>
      <w:r w:rsidR="0033747A" w:rsidRPr="00F54503">
        <w:rPr>
          <w:rFonts w:ascii="Times New Roman" w:hAnsi="Times New Roman" w:cs="Times New Roman"/>
          <w:sz w:val="26"/>
          <w:szCs w:val="26"/>
        </w:rPr>
        <w:t xml:space="preserve">oleg tega </w:t>
      </w:r>
      <w:r w:rsidR="00B534CB" w:rsidRPr="00F54503">
        <w:rPr>
          <w:rFonts w:ascii="Times New Roman" w:hAnsi="Times New Roman" w:cs="Times New Roman"/>
          <w:sz w:val="26"/>
          <w:szCs w:val="26"/>
        </w:rPr>
        <w:t xml:space="preserve">je bila </w:t>
      </w:r>
      <w:r w:rsidR="0033747A" w:rsidRPr="00F54503">
        <w:rPr>
          <w:rFonts w:ascii="Times New Roman" w:hAnsi="Times New Roman" w:cs="Times New Roman"/>
          <w:sz w:val="26"/>
          <w:szCs w:val="26"/>
        </w:rPr>
        <w:t>žena Aleksej</w:t>
      </w:r>
      <w:r w:rsidR="00B534CB" w:rsidRPr="00F54503">
        <w:rPr>
          <w:rFonts w:ascii="Times New Roman" w:hAnsi="Times New Roman" w:cs="Times New Roman"/>
          <w:sz w:val="26"/>
          <w:szCs w:val="26"/>
        </w:rPr>
        <w:t>a</w:t>
      </w:r>
      <w:r w:rsidR="00336AE7"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Kamanos</w:t>
      </w:r>
      <w:r w:rsidR="00B534CB" w:rsidRPr="00F54503">
        <w:rPr>
          <w:rFonts w:ascii="Times New Roman" w:hAnsi="Times New Roman" w:cs="Times New Roman"/>
          <w:sz w:val="26"/>
          <w:szCs w:val="26"/>
        </w:rPr>
        <w:t>a I</w:t>
      </w:r>
      <w:r w:rsidR="006B5F98" w:rsidRPr="00F54503">
        <w:rPr>
          <w:rFonts w:ascii="Times New Roman" w:hAnsi="Times New Roman" w:cs="Times New Roman"/>
          <w:sz w:val="26"/>
          <w:szCs w:val="26"/>
        </w:rPr>
        <w:t>.</w:t>
      </w:r>
      <w:r w:rsidR="00B534CB" w:rsidRPr="00F54503">
        <w:rPr>
          <w:rFonts w:ascii="Times New Roman" w:hAnsi="Times New Roman" w:cs="Times New Roman"/>
          <w:sz w:val="26"/>
          <w:szCs w:val="26"/>
        </w:rPr>
        <w:t xml:space="preserve"> stara </w:t>
      </w:r>
      <w:r w:rsidR="0033747A" w:rsidRPr="00F54503">
        <w:rPr>
          <w:rFonts w:ascii="Times New Roman" w:hAnsi="Times New Roman" w:cs="Times New Roman"/>
          <w:sz w:val="26"/>
          <w:szCs w:val="26"/>
        </w:rPr>
        <w:t>dva</w:t>
      </w:r>
      <w:r w:rsidR="00B534CB" w:rsidRPr="00F54503">
        <w:rPr>
          <w:rFonts w:ascii="Times New Roman" w:hAnsi="Times New Roman" w:cs="Times New Roman"/>
          <w:sz w:val="26"/>
          <w:szCs w:val="26"/>
        </w:rPr>
        <w:t>najst let, ko se je poročila</w:t>
      </w:r>
      <w:r w:rsidR="00782956" w:rsidRPr="00F54503">
        <w:rPr>
          <w:rFonts w:ascii="Times New Roman" w:hAnsi="Times New Roman" w:cs="Times New Roman"/>
          <w:sz w:val="26"/>
          <w:szCs w:val="26"/>
        </w:rPr>
        <w:t>,</w:t>
      </w:r>
      <w:r w:rsidR="00B534CB"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preden je dopolnila petnajst let</w:t>
      </w:r>
      <w:r w:rsidR="00782956" w:rsidRPr="00F54503">
        <w:rPr>
          <w:rFonts w:ascii="Times New Roman" w:hAnsi="Times New Roman" w:cs="Times New Roman"/>
          <w:sz w:val="26"/>
          <w:szCs w:val="26"/>
        </w:rPr>
        <w:t xml:space="preserve"> pa je že postala cesarica</w:t>
      </w:r>
      <w:r w:rsidR="0033747A"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782956" w:rsidRPr="00F54503">
        <w:rPr>
          <w:rFonts w:ascii="Times New Roman" w:hAnsi="Times New Roman" w:cs="Times New Roman"/>
          <w:sz w:val="26"/>
          <w:szCs w:val="26"/>
        </w:rPr>
        <w:t>Bizantinska c</w:t>
      </w:r>
      <w:r w:rsidR="00B534CB" w:rsidRPr="00F54503">
        <w:rPr>
          <w:rFonts w:ascii="Times New Roman" w:hAnsi="Times New Roman" w:cs="Times New Roman"/>
          <w:sz w:val="26"/>
          <w:szCs w:val="26"/>
        </w:rPr>
        <w:t>esaric</w:t>
      </w:r>
      <w:r w:rsidR="00782956" w:rsidRPr="00F54503">
        <w:rPr>
          <w:rFonts w:ascii="Times New Roman" w:hAnsi="Times New Roman" w:cs="Times New Roman"/>
          <w:sz w:val="26"/>
          <w:szCs w:val="26"/>
        </w:rPr>
        <w:t xml:space="preserve">a </w:t>
      </w:r>
      <w:r w:rsidR="0033747A" w:rsidRPr="00F54503">
        <w:rPr>
          <w:rFonts w:ascii="Times New Roman" w:hAnsi="Times New Roman" w:cs="Times New Roman"/>
          <w:sz w:val="26"/>
          <w:szCs w:val="26"/>
        </w:rPr>
        <w:t>Theodora</w:t>
      </w:r>
      <w:r w:rsidR="006B5F98" w:rsidRPr="00F54503">
        <w:rPr>
          <w:rFonts w:ascii="Times New Roman" w:hAnsi="Times New Roman" w:cs="Times New Roman"/>
          <w:sz w:val="26"/>
          <w:szCs w:val="26"/>
        </w:rPr>
        <w:t>,</w:t>
      </w:r>
      <w:r w:rsidR="0033747A" w:rsidRPr="00F54503">
        <w:rPr>
          <w:rFonts w:ascii="Times New Roman" w:hAnsi="Times New Roman" w:cs="Times New Roman"/>
          <w:sz w:val="26"/>
          <w:szCs w:val="26"/>
        </w:rPr>
        <w:t xml:space="preserve"> žena Manwel</w:t>
      </w:r>
      <w:r w:rsidR="00B534CB" w:rsidRPr="00F54503">
        <w:rPr>
          <w:rFonts w:ascii="Times New Roman" w:hAnsi="Times New Roman" w:cs="Times New Roman"/>
          <w:sz w:val="26"/>
          <w:szCs w:val="26"/>
        </w:rPr>
        <w:t>a</w:t>
      </w:r>
      <w:r w:rsidR="0033747A" w:rsidRPr="00F54503">
        <w:rPr>
          <w:rFonts w:ascii="Times New Roman" w:hAnsi="Times New Roman" w:cs="Times New Roman"/>
          <w:sz w:val="26"/>
          <w:szCs w:val="26"/>
        </w:rPr>
        <w:t>, je bila stara trinajst let, ko se je poročila</w:t>
      </w:r>
      <w:r w:rsidR="00B534CB" w:rsidRPr="00F54503">
        <w:rPr>
          <w:rFonts w:ascii="Times New Roman" w:hAnsi="Times New Roman" w:cs="Times New Roman"/>
          <w:sz w:val="26"/>
          <w:szCs w:val="26"/>
        </w:rPr>
        <w:t xml:space="preserve"> </w:t>
      </w:r>
      <w:r w:rsidR="00782956" w:rsidRPr="00F54503">
        <w:rPr>
          <w:rFonts w:ascii="Times New Roman" w:hAnsi="Times New Roman" w:cs="Times New Roman"/>
          <w:sz w:val="26"/>
          <w:szCs w:val="26"/>
        </w:rPr>
        <w:t>z jeruzalemskim</w:t>
      </w:r>
      <w:r w:rsidR="006B5F98" w:rsidRPr="00F54503">
        <w:rPr>
          <w:rFonts w:ascii="Times New Roman" w:hAnsi="Times New Roman" w:cs="Times New Roman"/>
          <w:sz w:val="26"/>
          <w:szCs w:val="26"/>
        </w:rPr>
        <w:t xml:space="preserve"> princem</w:t>
      </w:r>
      <w:r w:rsidR="00782956"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Baldwin</w:t>
      </w:r>
      <w:r w:rsidR="006B5F98" w:rsidRPr="00F54503">
        <w:rPr>
          <w:rFonts w:ascii="Times New Roman" w:hAnsi="Times New Roman" w:cs="Times New Roman"/>
          <w:sz w:val="26"/>
          <w:szCs w:val="26"/>
        </w:rPr>
        <w:t xml:space="preserve">om </w:t>
      </w:r>
      <w:r w:rsidR="0033747A" w:rsidRPr="00F54503">
        <w:rPr>
          <w:rFonts w:ascii="Times New Roman" w:hAnsi="Times New Roman" w:cs="Times New Roman"/>
          <w:sz w:val="26"/>
          <w:szCs w:val="26"/>
        </w:rPr>
        <w:t>III</w:t>
      </w:r>
      <w:r w:rsidR="006B5F98" w:rsidRPr="00F54503">
        <w:rPr>
          <w:rFonts w:ascii="Times New Roman" w:hAnsi="Times New Roman" w:cs="Times New Roman"/>
          <w:sz w:val="26"/>
          <w:szCs w:val="26"/>
        </w:rPr>
        <w:t>.</w:t>
      </w:r>
      <w:r w:rsidR="00B534CB" w:rsidRPr="00F54503">
        <w:rPr>
          <w:rFonts w:ascii="Times New Roman" w:hAnsi="Times New Roman" w:cs="Times New Roman"/>
          <w:color w:val="000000"/>
          <w:sz w:val="26"/>
          <w:szCs w:val="26"/>
        </w:rPr>
        <w:t>;</w:t>
      </w:r>
      <w:r w:rsidR="00336AE7" w:rsidRPr="00F54503">
        <w:rPr>
          <w:rFonts w:ascii="Times New Roman" w:hAnsi="Times New Roman" w:cs="Times New Roman"/>
          <w:sz w:val="26"/>
          <w:szCs w:val="26"/>
        </w:rPr>
        <w:t xml:space="preserve"> </w:t>
      </w:r>
      <w:r w:rsidR="00B534CB" w:rsidRPr="00F54503">
        <w:rPr>
          <w:rFonts w:ascii="Times New Roman" w:hAnsi="Times New Roman" w:cs="Times New Roman"/>
          <w:sz w:val="26"/>
          <w:szCs w:val="26"/>
        </w:rPr>
        <w:t>p</w:t>
      </w:r>
      <w:r w:rsidR="0033747A" w:rsidRPr="00F54503">
        <w:rPr>
          <w:rFonts w:ascii="Times New Roman" w:hAnsi="Times New Roman" w:cs="Times New Roman"/>
          <w:sz w:val="26"/>
          <w:szCs w:val="26"/>
        </w:rPr>
        <w:t>oleg tega</w:t>
      </w:r>
      <w:r w:rsidR="007440DD" w:rsidRPr="00F54503">
        <w:rPr>
          <w:rFonts w:ascii="Times New Roman" w:hAnsi="Times New Roman" w:cs="Times New Roman"/>
          <w:sz w:val="26"/>
          <w:szCs w:val="26"/>
        </w:rPr>
        <w:t xml:space="preserve"> se je</w:t>
      </w:r>
      <w:r w:rsidR="0033747A" w:rsidRPr="00F54503">
        <w:rPr>
          <w:rFonts w:ascii="Times New Roman" w:hAnsi="Times New Roman" w:cs="Times New Roman"/>
          <w:sz w:val="26"/>
          <w:szCs w:val="26"/>
        </w:rPr>
        <w:t xml:space="preserve"> Margret Maria Hingaria poroč</w:t>
      </w:r>
      <w:r w:rsidR="007440DD" w:rsidRPr="00F54503">
        <w:rPr>
          <w:rFonts w:ascii="Times New Roman" w:hAnsi="Times New Roman" w:cs="Times New Roman"/>
          <w:sz w:val="26"/>
          <w:szCs w:val="26"/>
        </w:rPr>
        <w:t>ila</w:t>
      </w:r>
      <w:r w:rsidR="00B534CB" w:rsidRPr="00F54503">
        <w:rPr>
          <w:rFonts w:ascii="Times New Roman" w:hAnsi="Times New Roman" w:cs="Times New Roman"/>
          <w:sz w:val="26"/>
          <w:szCs w:val="26"/>
        </w:rPr>
        <w:t xml:space="preserve"> z </w:t>
      </w:r>
      <w:r w:rsidR="0033747A" w:rsidRPr="00F54503">
        <w:rPr>
          <w:rFonts w:ascii="Times New Roman" w:hAnsi="Times New Roman" w:cs="Times New Roman"/>
          <w:sz w:val="26"/>
          <w:szCs w:val="26"/>
        </w:rPr>
        <w:t>Izak</w:t>
      </w:r>
      <w:r w:rsidR="00B534CB" w:rsidRPr="00F54503">
        <w:rPr>
          <w:rFonts w:ascii="Times New Roman" w:hAnsi="Times New Roman" w:cs="Times New Roman"/>
          <w:sz w:val="26"/>
          <w:szCs w:val="26"/>
        </w:rPr>
        <w:t>om</w:t>
      </w:r>
      <w:r w:rsidR="00336AE7"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Anglos</w:t>
      </w:r>
      <w:r w:rsidR="00B534CB" w:rsidRPr="00F54503">
        <w:rPr>
          <w:rFonts w:ascii="Times New Roman" w:hAnsi="Times New Roman" w:cs="Times New Roman"/>
          <w:sz w:val="26"/>
          <w:szCs w:val="26"/>
        </w:rPr>
        <w:t>om</w:t>
      </w:r>
      <w:r w:rsidR="00336AE7"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II</w:t>
      </w:r>
      <w:r w:rsidR="006B5F98" w:rsidRPr="00F54503">
        <w:rPr>
          <w:rFonts w:ascii="Times New Roman" w:hAnsi="Times New Roman" w:cs="Times New Roman"/>
          <w:sz w:val="26"/>
          <w:szCs w:val="26"/>
        </w:rPr>
        <w:t>.,</w:t>
      </w:r>
      <w:r w:rsidR="00B534CB"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ko je bila stara devet let.</w:t>
      </w:r>
    </w:p>
    <w:p w:rsidR="00EE20CC" w:rsidRPr="00F54503" w:rsidRDefault="00EE20CC" w:rsidP="00F54503">
      <w:pPr>
        <w:spacing w:after="0" w:line="240" w:lineRule="auto"/>
        <w:jc w:val="both"/>
        <w:rPr>
          <w:rFonts w:ascii="Times New Roman" w:hAnsi="Times New Roman" w:cs="Times New Roman"/>
          <w:sz w:val="26"/>
          <w:szCs w:val="26"/>
        </w:rPr>
      </w:pPr>
    </w:p>
    <w:p w:rsidR="00256CF5" w:rsidRPr="00F54503" w:rsidRDefault="0033747A"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Starost Ainas </w:t>
      </w:r>
      <w:r w:rsidR="00256CF5" w:rsidRPr="00F54503">
        <w:rPr>
          <w:rFonts w:ascii="Times New Roman" w:hAnsi="Times New Roman" w:cs="Times New Roman"/>
          <w:sz w:val="26"/>
          <w:szCs w:val="26"/>
        </w:rPr>
        <w:t xml:space="preserve">ni </w:t>
      </w:r>
      <w:r w:rsidR="006B5F98" w:rsidRPr="00F54503">
        <w:rPr>
          <w:rFonts w:ascii="Times New Roman" w:hAnsi="Times New Roman" w:cs="Times New Roman"/>
          <w:sz w:val="26"/>
          <w:szCs w:val="26"/>
        </w:rPr>
        <w:t xml:space="preserve">bila </w:t>
      </w:r>
      <w:r w:rsidR="00256CF5" w:rsidRPr="00F54503">
        <w:rPr>
          <w:rFonts w:ascii="Times New Roman" w:hAnsi="Times New Roman" w:cs="Times New Roman"/>
          <w:sz w:val="26"/>
          <w:szCs w:val="26"/>
        </w:rPr>
        <w:t xml:space="preserve">nekaj nenavadnega in posebnega, ampak je bilo </w:t>
      </w:r>
      <w:r w:rsidR="007440DD" w:rsidRPr="00F54503">
        <w:rPr>
          <w:rFonts w:ascii="Times New Roman" w:hAnsi="Times New Roman" w:cs="Times New Roman"/>
          <w:sz w:val="26"/>
          <w:szCs w:val="26"/>
        </w:rPr>
        <w:t>v tistem času</w:t>
      </w:r>
      <w:r w:rsidR="006B5F98" w:rsidRPr="00F54503">
        <w:rPr>
          <w:rFonts w:ascii="Times New Roman" w:hAnsi="Times New Roman" w:cs="Times New Roman"/>
          <w:sz w:val="26"/>
          <w:szCs w:val="26"/>
        </w:rPr>
        <w:t xml:space="preserve"> v navadi, </w:t>
      </w:r>
      <w:r w:rsidR="00256CF5" w:rsidRPr="00F54503">
        <w:rPr>
          <w:rFonts w:ascii="Times New Roman" w:hAnsi="Times New Roman" w:cs="Times New Roman"/>
          <w:sz w:val="26"/>
          <w:szCs w:val="26"/>
        </w:rPr>
        <w:t xml:space="preserve">da </w:t>
      </w:r>
      <w:r w:rsidR="007440DD" w:rsidRPr="00F54503">
        <w:rPr>
          <w:rFonts w:ascii="Times New Roman" w:hAnsi="Times New Roman" w:cs="Times New Roman"/>
          <w:sz w:val="26"/>
          <w:szCs w:val="26"/>
        </w:rPr>
        <w:t xml:space="preserve">sta </w:t>
      </w:r>
      <w:r w:rsidR="00256CF5" w:rsidRPr="00F54503">
        <w:rPr>
          <w:rFonts w:ascii="Times New Roman" w:hAnsi="Times New Roman" w:cs="Times New Roman"/>
          <w:sz w:val="26"/>
          <w:szCs w:val="26"/>
        </w:rPr>
        <w:t>se nova mladoporočenca (nevesta in ženin) srečala v Carigradu v hiši partnerja, ki je imel visok socialni status.</w:t>
      </w:r>
      <w:r w:rsidR="00256CF5" w:rsidRPr="00F54503">
        <w:rPr>
          <w:rStyle w:val="FootnoteReference"/>
          <w:rFonts w:ascii="Times New Roman" w:hAnsi="Times New Roman" w:cs="Times New Roman"/>
          <w:sz w:val="26"/>
          <w:szCs w:val="26"/>
        </w:rPr>
        <w:footnoteReference w:id="3"/>
      </w:r>
    </w:p>
    <w:p w:rsidR="00D9014D" w:rsidRPr="00F54503" w:rsidRDefault="00DA1794"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Vendar</w:t>
      </w:r>
      <w:r w:rsidR="00782956" w:rsidRPr="00F54503">
        <w:rPr>
          <w:rFonts w:ascii="Times New Roman" w:hAnsi="Times New Roman" w:cs="Times New Roman"/>
          <w:sz w:val="26"/>
          <w:szCs w:val="26"/>
        </w:rPr>
        <w:t>,</w:t>
      </w:r>
      <w:r w:rsidR="006B5F98" w:rsidRPr="00F54503">
        <w:rPr>
          <w:rFonts w:ascii="Times New Roman" w:hAnsi="Times New Roman" w:cs="Times New Roman"/>
          <w:sz w:val="26"/>
          <w:szCs w:val="26"/>
        </w:rPr>
        <w:t xml:space="preserve"> </w:t>
      </w:r>
      <w:r w:rsidRPr="00F54503">
        <w:rPr>
          <w:rFonts w:ascii="Times New Roman" w:hAnsi="Times New Roman" w:cs="Times New Roman"/>
          <w:sz w:val="26"/>
          <w:szCs w:val="26"/>
        </w:rPr>
        <w:t>preden je</w:t>
      </w:r>
      <w:r w:rsidR="00336AE7"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 xml:space="preserve">Aleksej </w:t>
      </w:r>
      <w:r w:rsidR="00105BAA" w:rsidRPr="00F54503">
        <w:rPr>
          <w:rFonts w:ascii="Times New Roman" w:hAnsi="Times New Roman" w:cs="Times New Roman"/>
          <w:sz w:val="26"/>
          <w:szCs w:val="26"/>
        </w:rPr>
        <w:t>zaključil tretje leto svoje</w:t>
      </w:r>
      <w:r w:rsidR="00DD67F4" w:rsidRPr="00F54503">
        <w:rPr>
          <w:rFonts w:ascii="Times New Roman" w:hAnsi="Times New Roman" w:cs="Times New Roman"/>
          <w:sz w:val="26"/>
          <w:szCs w:val="26"/>
        </w:rPr>
        <w:t xml:space="preserve"> vladavine</w:t>
      </w:r>
      <w:r w:rsidR="0033747A" w:rsidRPr="00F54503">
        <w:rPr>
          <w:rFonts w:ascii="Times New Roman" w:hAnsi="Times New Roman" w:cs="Times New Roman"/>
          <w:sz w:val="26"/>
          <w:szCs w:val="26"/>
        </w:rPr>
        <w:t>, je bratranec njegov</w:t>
      </w:r>
      <w:r w:rsidR="00D9014D" w:rsidRPr="00F54503">
        <w:rPr>
          <w:rFonts w:ascii="Times New Roman" w:hAnsi="Times New Roman" w:cs="Times New Roman"/>
          <w:sz w:val="26"/>
          <w:szCs w:val="26"/>
        </w:rPr>
        <w:t>ega</w:t>
      </w:r>
      <w:r w:rsidR="00336AE7" w:rsidRPr="00F54503">
        <w:rPr>
          <w:rFonts w:ascii="Times New Roman" w:hAnsi="Times New Roman" w:cs="Times New Roman"/>
          <w:sz w:val="26"/>
          <w:szCs w:val="26"/>
        </w:rPr>
        <w:t xml:space="preserve"> </w:t>
      </w:r>
      <w:r w:rsidR="0033747A" w:rsidRPr="00F54503">
        <w:rPr>
          <w:rFonts w:ascii="Times New Roman" w:hAnsi="Times New Roman" w:cs="Times New Roman"/>
          <w:sz w:val="26"/>
          <w:szCs w:val="26"/>
        </w:rPr>
        <w:t>oče</w:t>
      </w:r>
      <w:r w:rsidR="00D9014D" w:rsidRPr="00F54503">
        <w:rPr>
          <w:rFonts w:ascii="Times New Roman" w:hAnsi="Times New Roman" w:cs="Times New Roman"/>
          <w:sz w:val="26"/>
          <w:szCs w:val="26"/>
        </w:rPr>
        <w:t>ta</w:t>
      </w:r>
      <w:r w:rsidR="00336AE7" w:rsidRPr="00F54503">
        <w:rPr>
          <w:rFonts w:ascii="Times New Roman" w:hAnsi="Times New Roman" w:cs="Times New Roman"/>
          <w:sz w:val="26"/>
          <w:szCs w:val="26"/>
        </w:rPr>
        <w:t xml:space="preserve"> </w:t>
      </w:r>
      <w:r w:rsidR="003A3B69" w:rsidRPr="00F54503">
        <w:rPr>
          <w:rFonts w:ascii="Times New Roman" w:hAnsi="Times New Roman" w:cs="Times New Roman"/>
          <w:sz w:val="26"/>
          <w:szCs w:val="26"/>
        </w:rPr>
        <w:t>Andronik</w:t>
      </w:r>
      <w:r w:rsidR="00D9014D" w:rsidRPr="00F54503">
        <w:rPr>
          <w:rFonts w:ascii="Times New Roman" w:hAnsi="Times New Roman" w:cs="Times New Roman"/>
          <w:sz w:val="26"/>
          <w:szCs w:val="26"/>
        </w:rPr>
        <w:t xml:space="preserve">us (rojen 1118. </w:t>
      </w:r>
      <w:r w:rsidR="003A3B69" w:rsidRPr="00F54503">
        <w:rPr>
          <w:rFonts w:ascii="Times New Roman" w:hAnsi="Times New Roman" w:cs="Times New Roman"/>
          <w:sz w:val="26"/>
          <w:szCs w:val="26"/>
        </w:rPr>
        <w:t>l</w:t>
      </w:r>
      <w:r w:rsidR="00DD67F4" w:rsidRPr="00F54503">
        <w:rPr>
          <w:rFonts w:ascii="Times New Roman" w:hAnsi="Times New Roman" w:cs="Times New Roman"/>
          <w:sz w:val="26"/>
          <w:szCs w:val="26"/>
        </w:rPr>
        <w:t xml:space="preserve">eta, takrat je </w:t>
      </w:r>
      <w:r w:rsidR="00C8733D" w:rsidRPr="00F54503">
        <w:rPr>
          <w:rFonts w:ascii="Times New Roman" w:hAnsi="Times New Roman" w:cs="Times New Roman"/>
          <w:sz w:val="26"/>
          <w:szCs w:val="26"/>
        </w:rPr>
        <w:t xml:space="preserve">dopolnil </w:t>
      </w:r>
      <w:r w:rsidR="005C672F" w:rsidRPr="00F54503">
        <w:rPr>
          <w:rFonts w:ascii="Times New Roman" w:hAnsi="Times New Roman" w:cs="Times New Roman"/>
          <w:sz w:val="26"/>
          <w:szCs w:val="26"/>
        </w:rPr>
        <w:t>petinšestdeset</w:t>
      </w:r>
      <w:r w:rsidR="00DD67F4" w:rsidRPr="00F54503">
        <w:rPr>
          <w:rFonts w:ascii="Times New Roman" w:hAnsi="Times New Roman" w:cs="Times New Roman"/>
          <w:sz w:val="26"/>
          <w:szCs w:val="26"/>
        </w:rPr>
        <w:t xml:space="preserve"> l</w:t>
      </w:r>
      <w:r w:rsidR="00D9014D" w:rsidRPr="00F54503">
        <w:rPr>
          <w:rFonts w:ascii="Times New Roman" w:hAnsi="Times New Roman" w:cs="Times New Roman"/>
          <w:sz w:val="26"/>
          <w:szCs w:val="26"/>
        </w:rPr>
        <w:t>et)</w:t>
      </w:r>
      <w:r w:rsidR="003A3B69" w:rsidRPr="00F54503">
        <w:rPr>
          <w:rFonts w:ascii="Times New Roman" w:hAnsi="Times New Roman" w:cs="Times New Roman"/>
          <w:sz w:val="26"/>
          <w:szCs w:val="26"/>
        </w:rPr>
        <w:t xml:space="preserve"> sam sebe določil</w:t>
      </w:r>
      <w:r w:rsidR="007440DD" w:rsidRPr="00F54503">
        <w:rPr>
          <w:rFonts w:ascii="Times New Roman" w:hAnsi="Times New Roman" w:cs="Times New Roman"/>
          <w:sz w:val="26"/>
          <w:szCs w:val="26"/>
        </w:rPr>
        <w:t xml:space="preserve"> za</w:t>
      </w:r>
      <w:r w:rsidR="003A3B69" w:rsidRPr="00F54503">
        <w:rPr>
          <w:rFonts w:ascii="Times New Roman" w:hAnsi="Times New Roman" w:cs="Times New Roman"/>
          <w:sz w:val="26"/>
          <w:szCs w:val="26"/>
        </w:rPr>
        <w:t xml:space="preserve"> partner</w:t>
      </w:r>
      <w:r w:rsidR="00C8733D" w:rsidRPr="00F54503">
        <w:rPr>
          <w:rFonts w:ascii="Times New Roman" w:hAnsi="Times New Roman" w:cs="Times New Roman"/>
          <w:sz w:val="26"/>
          <w:szCs w:val="26"/>
        </w:rPr>
        <w:t>ja</w:t>
      </w:r>
      <w:r w:rsidR="003A3B69" w:rsidRPr="00F54503">
        <w:rPr>
          <w:rFonts w:ascii="Times New Roman" w:hAnsi="Times New Roman" w:cs="Times New Roman"/>
          <w:sz w:val="26"/>
          <w:szCs w:val="26"/>
        </w:rPr>
        <w:t xml:space="preserve"> </w:t>
      </w:r>
      <w:r w:rsidR="00D9014D" w:rsidRPr="00F54503">
        <w:rPr>
          <w:rFonts w:ascii="Times New Roman" w:hAnsi="Times New Roman" w:cs="Times New Roman"/>
          <w:sz w:val="26"/>
          <w:szCs w:val="26"/>
        </w:rPr>
        <w:t>v vodenju cesarstva</w:t>
      </w:r>
      <w:r w:rsidR="00C8733D" w:rsidRPr="00F54503">
        <w:rPr>
          <w:rFonts w:ascii="Times New Roman" w:hAnsi="Times New Roman" w:cs="Times New Roman"/>
          <w:sz w:val="26"/>
          <w:szCs w:val="26"/>
        </w:rPr>
        <w:t>,</w:t>
      </w:r>
      <w:r w:rsidR="00D9014D" w:rsidRPr="00F54503">
        <w:rPr>
          <w:rFonts w:ascii="Times New Roman" w:hAnsi="Times New Roman" w:cs="Times New Roman"/>
          <w:sz w:val="26"/>
          <w:szCs w:val="26"/>
        </w:rPr>
        <w:t xml:space="preserve"> </w:t>
      </w:r>
      <w:r w:rsidR="003A3B69" w:rsidRPr="00F54503">
        <w:rPr>
          <w:rFonts w:ascii="Times New Roman" w:hAnsi="Times New Roman" w:cs="Times New Roman"/>
          <w:sz w:val="26"/>
          <w:szCs w:val="26"/>
        </w:rPr>
        <w:t>nato pa</w:t>
      </w:r>
      <w:r w:rsidR="00336AE7" w:rsidRPr="00F54503">
        <w:rPr>
          <w:rFonts w:ascii="Times New Roman" w:hAnsi="Times New Roman" w:cs="Times New Roman"/>
          <w:sz w:val="26"/>
          <w:szCs w:val="26"/>
        </w:rPr>
        <w:t xml:space="preserve"> </w:t>
      </w:r>
      <w:r w:rsidR="003A3B69" w:rsidRPr="00F54503">
        <w:rPr>
          <w:rFonts w:ascii="Times New Roman" w:hAnsi="Times New Roman" w:cs="Times New Roman"/>
          <w:sz w:val="26"/>
          <w:szCs w:val="26"/>
        </w:rPr>
        <w:t>je Alekseja</w:t>
      </w:r>
      <w:r w:rsidR="00336AE7" w:rsidRPr="00F54503">
        <w:rPr>
          <w:rFonts w:ascii="Times New Roman" w:hAnsi="Times New Roman" w:cs="Times New Roman"/>
          <w:sz w:val="26"/>
          <w:szCs w:val="26"/>
        </w:rPr>
        <w:t xml:space="preserve"> </w:t>
      </w:r>
      <w:r w:rsidR="003A3B69" w:rsidRPr="00F54503">
        <w:rPr>
          <w:rFonts w:ascii="Times New Roman" w:hAnsi="Times New Roman" w:cs="Times New Roman"/>
          <w:sz w:val="26"/>
          <w:szCs w:val="26"/>
        </w:rPr>
        <w:t xml:space="preserve">nasilno strmoglavil z oblasti in se poročil z Ainas, čeprav je bila med njima razlika v starosti okoli </w:t>
      </w:r>
      <w:r w:rsidR="005C672F" w:rsidRPr="00F54503">
        <w:rPr>
          <w:rFonts w:ascii="Times New Roman" w:hAnsi="Times New Roman" w:cs="Times New Roman"/>
          <w:sz w:val="26"/>
          <w:szCs w:val="26"/>
        </w:rPr>
        <w:t xml:space="preserve">petdeset </w:t>
      </w:r>
      <w:r w:rsidR="003A3B69" w:rsidRPr="00F54503">
        <w:rPr>
          <w:rFonts w:ascii="Times New Roman" w:hAnsi="Times New Roman" w:cs="Times New Roman"/>
          <w:sz w:val="26"/>
          <w:szCs w:val="26"/>
        </w:rPr>
        <w:t>let.</w:t>
      </w:r>
      <w:r w:rsidR="003A3B69" w:rsidRPr="00F54503">
        <w:rPr>
          <w:rStyle w:val="FootnoteReference"/>
          <w:rFonts w:ascii="Times New Roman" w:hAnsi="Times New Roman" w:cs="Times New Roman"/>
          <w:sz w:val="26"/>
          <w:szCs w:val="26"/>
        </w:rPr>
        <w:footnoteReference w:id="4"/>
      </w:r>
    </w:p>
    <w:p w:rsidR="00DA1794" w:rsidRPr="00F54503" w:rsidRDefault="00DA1794" w:rsidP="00F54503">
      <w:pPr>
        <w:autoSpaceDE w:val="0"/>
        <w:autoSpaceDN w:val="0"/>
        <w:bidi/>
        <w:adjustRightInd w:val="0"/>
        <w:spacing w:after="0" w:line="240" w:lineRule="auto"/>
        <w:rPr>
          <w:rFonts w:ascii="WinSoftPro-Medium" w:cs="WinSoftPro-Medium"/>
          <w:color w:val="002300"/>
          <w:sz w:val="26"/>
          <w:szCs w:val="26"/>
        </w:rPr>
      </w:pPr>
    </w:p>
    <w:p w:rsidR="00FC042B" w:rsidRPr="00F54503" w:rsidRDefault="00FC042B"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To jasno dokazuje</w:t>
      </w:r>
      <w:r w:rsidR="00415584" w:rsidRPr="00F54503">
        <w:rPr>
          <w:rFonts w:ascii="Times New Roman" w:hAnsi="Times New Roman" w:cs="Times New Roman"/>
          <w:sz w:val="26"/>
          <w:szCs w:val="26"/>
        </w:rPr>
        <w:t xml:space="preserve">, da je </w:t>
      </w:r>
      <w:r w:rsidR="00C8733D" w:rsidRPr="00F54503">
        <w:rPr>
          <w:rFonts w:ascii="Times New Roman" w:hAnsi="Times New Roman" w:cs="Times New Roman"/>
          <w:sz w:val="26"/>
          <w:szCs w:val="26"/>
        </w:rPr>
        <w:t xml:space="preserve">bila </w:t>
      </w:r>
      <w:r w:rsidR="00415584" w:rsidRPr="00F54503">
        <w:rPr>
          <w:rFonts w:ascii="Times New Roman" w:hAnsi="Times New Roman" w:cs="Times New Roman"/>
          <w:sz w:val="26"/>
          <w:szCs w:val="26"/>
        </w:rPr>
        <w:t>zakonska zveza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mladih</w:t>
      </w:r>
      <w:r w:rsidR="00336AE7" w:rsidRPr="00F54503">
        <w:rPr>
          <w:rFonts w:ascii="Times New Roman" w:hAnsi="Times New Roman" w:cs="Times New Roman"/>
          <w:sz w:val="26"/>
          <w:szCs w:val="26"/>
        </w:rPr>
        <w:t xml:space="preserve"> </w:t>
      </w:r>
      <w:r w:rsidR="00415584" w:rsidRPr="00F54503">
        <w:rPr>
          <w:rFonts w:ascii="Times New Roman" w:hAnsi="Times New Roman" w:cs="Times New Roman"/>
          <w:sz w:val="26"/>
          <w:szCs w:val="26"/>
        </w:rPr>
        <w:t>deklet</w:t>
      </w:r>
      <w:r w:rsidRPr="00F54503">
        <w:rPr>
          <w:rFonts w:ascii="Times New Roman" w:hAnsi="Times New Roman" w:cs="Times New Roman"/>
          <w:sz w:val="26"/>
          <w:szCs w:val="26"/>
        </w:rPr>
        <w:t>i z</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moškimi</w:t>
      </w:r>
      <w:r w:rsidR="00EE20CC" w:rsidRPr="00F54503">
        <w:rPr>
          <w:rFonts w:ascii="Times New Roman" w:hAnsi="Times New Roman" w:cs="Times New Roman"/>
          <w:sz w:val="26"/>
          <w:szCs w:val="26"/>
        </w:rPr>
        <w:t>, starejšimi</w:t>
      </w:r>
      <w:r w:rsidR="00336AE7" w:rsidRPr="00F54503">
        <w:rPr>
          <w:rFonts w:ascii="Times New Roman" w:hAnsi="Times New Roman" w:cs="Times New Roman"/>
          <w:sz w:val="26"/>
          <w:szCs w:val="26"/>
        </w:rPr>
        <w:t xml:space="preserve"> </w:t>
      </w:r>
      <w:r w:rsidR="00EE20CC" w:rsidRPr="00F54503">
        <w:rPr>
          <w:rFonts w:ascii="Times New Roman" w:hAnsi="Times New Roman" w:cs="Times New Roman"/>
          <w:sz w:val="26"/>
          <w:szCs w:val="26"/>
        </w:rPr>
        <w:t xml:space="preserve">od </w:t>
      </w:r>
      <w:r w:rsidR="005C672F" w:rsidRPr="00F54503">
        <w:rPr>
          <w:rFonts w:ascii="Times New Roman" w:hAnsi="Times New Roman" w:cs="Times New Roman"/>
          <w:sz w:val="26"/>
          <w:szCs w:val="26"/>
        </w:rPr>
        <w:t>šestdeset</w:t>
      </w:r>
      <w:r w:rsidR="007440DD" w:rsidRPr="00F54503">
        <w:rPr>
          <w:rFonts w:ascii="Times New Roman" w:hAnsi="Times New Roman" w:cs="Times New Roman"/>
          <w:sz w:val="26"/>
          <w:szCs w:val="26"/>
        </w:rPr>
        <w:t xml:space="preserve"> </w:t>
      </w:r>
      <w:r w:rsidR="00EE20CC" w:rsidRPr="00F54503">
        <w:rPr>
          <w:rFonts w:ascii="Times New Roman" w:hAnsi="Times New Roman" w:cs="Times New Roman"/>
          <w:sz w:val="26"/>
          <w:szCs w:val="26"/>
        </w:rPr>
        <w:t>let</w:t>
      </w:r>
      <w:r w:rsidRPr="00F54503">
        <w:rPr>
          <w:rFonts w:ascii="Times New Roman" w:hAnsi="Times New Roman" w:cs="Times New Roman"/>
          <w:sz w:val="26"/>
          <w:szCs w:val="26"/>
        </w:rPr>
        <w:t xml:space="preserve">, </w:t>
      </w:r>
      <w:r w:rsidR="00415584" w:rsidRPr="00F54503">
        <w:rPr>
          <w:rFonts w:ascii="Times New Roman" w:hAnsi="Times New Roman" w:cs="Times New Roman"/>
          <w:sz w:val="26"/>
          <w:szCs w:val="26"/>
        </w:rPr>
        <w:t xml:space="preserve">nekaj, kar je </w:t>
      </w:r>
      <w:r w:rsidRPr="00F54503">
        <w:rPr>
          <w:rFonts w:ascii="Times New Roman" w:hAnsi="Times New Roman" w:cs="Times New Roman"/>
          <w:sz w:val="26"/>
          <w:szCs w:val="26"/>
        </w:rPr>
        <w:t xml:space="preserve">bilo </w:t>
      </w:r>
      <w:r w:rsidR="00415584" w:rsidRPr="00F54503">
        <w:rPr>
          <w:rFonts w:ascii="Times New Roman" w:hAnsi="Times New Roman" w:cs="Times New Roman"/>
          <w:sz w:val="26"/>
          <w:szCs w:val="26"/>
        </w:rPr>
        <w:t xml:space="preserve">v </w:t>
      </w:r>
      <w:r w:rsidRPr="00F54503">
        <w:rPr>
          <w:rFonts w:ascii="Times New Roman" w:hAnsi="Times New Roman" w:cs="Times New Roman"/>
          <w:sz w:val="26"/>
          <w:szCs w:val="26"/>
        </w:rPr>
        <w:t>Evropi med samimi vladajočimi sloji</w:t>
      </w:r>
      <w:r w:rsidR="00C8733D" w:rsidRPr="00F54503">
        <w:rPr>
          <w:rFonts w:ascii="Times New Roman" w:hAnsi="Times New Roman" w:cs="Times New Roman"/>
          <w:sz w:val="26"/>
          <w:szCs w:val="26"/>
        </w:rPr>
        <w:t xml:space="preserve"> razširjeno</w:t>
      </w:r>
      <w:r w:rsidR="007440DD" w:rsidRPr="00F54503">
        <w:rPr>
          <w:rFonts w:ascii="Times New Roman" w:hAnsi="Times New Roman" w:cs="Times New Roman"/>
          <w:sz w:val="26"/>
          <w:szCs w:val="26"/>
        </w:rPr>
        <w:t>.</w:t>
      </w:r>
      <w:r w:rsidRPr="00F54503">
        <w:rPr>
          <w:rFonts w:ascii="Times New Roman" w:hAnsi="Times New Roman" w:cs="Times New Roman"/>
          <w:sz w:val="26"/>
          <w:szCs w:val="26"/>
        </w:rPr>
        <w:t xml:space="preserve"> </w:t>
      </w:r>
      <w:r w:rsidR="00C8733D" w:rsidRPr="00F54503">
        <w:rPr>
          <w:rFonts w:ascii="Times New Roman" w:hAnsi="Times New Roman" w:cs="Times New Roman"/>
          <w:sz w:val="26"/>
          <w:szCs w:val="26"/>
        </w:rPr>
        <w:t>I</w:t>
      </w:r>
      <w:r w:rsidRPr="00F54503">
        <w:rPr>
          <w:rFonts w:ascii="Times New Roman" w:hAnsi="Times New Roman" w:cs="Times New Roman"/>
          <w:sz w:val="26"/>
          <w:szCs w:val="26"/>
        </w:rPr>
        <w:t xml:space="preserve">n kaj potem meniš o navadnih ljudeh? </w:t>
      </w:r>
    </w:p>
    <w:p w:rsidR="00426B53" w:rsidRDefault="00FC042B" w:rsidP="00426B5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lastRenderedPageBreak/>
        <w:t xml:space="preserve">Potem ni dvoma, da je </w:t>
      </w:r>
      <w:r w:rsidR="00C8733D" w:rsidRPr="00F54503">
        <w:rPr>
          <w:rFonts w:ascii="Times New Roman" w:hAnsi="Times New Roman" w:cs="Times New Roman"/>
          <w:sz w:val="26"/>
          <w:szCs w:val="26"/>
        </w:rPr>
        <w:t xml:space="preserve">bila </w:t>
      </w:r>
      <w:r w:rsidRPr="00F54503">
        <w:rPr>
          <w:rFonts w:ascii="Times New Roman" w:hAnsi="Times New Roman" w:cs="Times New Roman"/>
          <w:sz w:val="26"/>
          <w:szCs w:val="26"/>
        </w:rPr>
        <w:t xml:space="preserve">taka zakonska zveza prevladujoča pri navadnih ljudeh v Evropi in to po več kot </w:t>
      </w:r>
      <w:r w:rsidR="00782956" w:rsidRPr="00F54503">
        <w:rPr>
          <w:rFonts w:ascii="Times New Roman" w:hAnsi="Times New Roman" w:cs="Times New Roman"/>
          <w:sz w:val="26"/>
          <w:szCs w:val="26"/>
        </w:rPr>
        <w:t xml:space="preserve">petih </w:t>
      </w:r>
      <w:r w:rsidRPr="00F54503">
        <w:rPr>
          <w:rFonts w:ascii="Times New Roman" w:hAnsi="Times New Roman" w:cs="Times New Roman"/>
          <w:sz w:val="26"/>
          <w:szCs w:val="26"/>
        </w:rPr>
        <w:t>stoletji</w:t>
      </w:r>
      <w:r w:rsidR="00782956" w:rsidRPr="00F54503">
        <w:rPr>
          <w:rFonts w:ascii="Times New Roman" w:hAnsi="Times New Roman" w:cs="Times New Roman"/>
          <w:sz w:val="26"/>
          <w:szCs w:val="26"/>
        </w:rPr>
        <w:t>h</w:t>
      </w:r>
      <w:r w:rsidRPr="00F54503">
        <w:rPr>
          <w:rFonts w:ascii="Times New Roman" w:hAnsi="Times New Roman" w:cs="Times New Roman"/>
          <w:sz w:val="26"/>
          <w:szCs w:val="26"/>
        </w:rPr>
        <w:t xml:space="preserve"> od poroke Muhammeda, mir z njim, z Aišo.</w:t>
      </w:r>
    </w:p>
    <w:p w:rsidR="00426B53" w:rsidRPr="00426B53" w:rsidRDefault="00426B53" w:rsidP="00426B53">
      <w:pPr>
        <w:bidi/>
        <w:spacing w:line="240" w:lineRule="auto"/>
        <w:rPr>
          <w:rFonts w:ascii="Times New Roman" w:hAnsi="Times New Roman" w:cs="Times New Roman"/>
          <w:b/>
          <w:sz w:val="26"/>
          <w:szCs w:val="26"/>
        </w:rPr>
      </w:pPr>
    </w:p>
    <w:p w:rsidR="00EE20CC" w:rsidRPr="00426B53" w:rsidRDefault="00EE20CC"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5</w:t>
      </w:r>
      <w:r w:rsidR="00336AE7" w:rsidRPr="00F54503">
        <w:rPr>
          <w:rFonts w:ascii="Times New Roman" w:hAnsi="Times New Roman" w:cs="Times New Roman"/>
          <w:b/>
          <w:color w:val="C00000"/>
          <w:sz w:val="26"/>
          <w:szCs w:val="26"/>
        </w:rPr>
        <w:t xml:space="preserve"> </w:t>
      </w:r>
      <w:r w:rsidR="008E1AFF" w:rsidRPr="00F54503">
        <w:rPr>
          <w:rFonts w:ascii="Times New Roman" w:hAnsi="Times New Roman" w:cs="Times New Roman"/>
          <w:b/>
          <w:color w:val="C00000"/>
          <w:sz w:val="26"/>
          <w:szCs w:val="26"/>
        </w:rPr>
        <w:t>DOBA SPOLNEGA SOGLASJA  V VEČINI DRŽAV PO SVETU</w:t>
      </w:r>
    </w:p>
    <w:p w:rsidR="00E13C60" w:rsidRPr="00F54503" w:rsidRDefault="00801582"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In če se oddaljimo od evropskih običaje</w:t>
      </w:r>
      <w:r w:rsidR="00E13C60" w:rsidRPr="00F54503">
        <w:rPr>
          <w:rFonts w:ascii="Times New Roman" w:hAnsi="Times New Roman" w:cs="Times New Roman"/>
          <w:sz w:val="26"/>
          <w:szCs w:val="26"/>
        </w:rPr>
        <w:t>v</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v srednjem veku in pogledamo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v </w:t>
      </w:r>
      <w:r w:rsidR="00CB6641" w:rsidRPr="00F54503">
        <w:rPr>
          <w:rFonts w:ascii="Times New Roman" w:hAnsi="Times New Roman" w:cs="Times New Roman"/>
          <w:sz w:val="26"/>
          <w:szCs w:val="26"/>
        </w:rPr>
        <w:t xml:space="preserve">današnje </w:t>
      </w:r>
      <w:r w:rsidR="00EE20CC" w:rsidRPr="00F54503">
        <w:rPr>
          <w:rFonts w:ascii="Times New Roman" w:hAnsi="Times New Roman" w:cs="Times New Roman"/>
          <w:sz w:val="26"/>
          <w:szCs w:val="26"/>
        </w:rPr>
        <w:t>sodobno</w:t>
      </w:r>
      <w:r w:rsidR="00336AE7" w:rsidRPr="00F54503">
        <w:rPr>
          <w:rFonts w:ascii="Times New Roman" w:hAnsi="Times New Roman" w:cs="Times New Roman"/>
          <w:sz w:val="26"/>
          <w:szCs w:val="26"/>
        </w:rPr>
        <w:t xml:space="preserve"> </w:t>
      </w:r>
      <w:r w:rsidR="00EE20CC" w:rsidRPr="00F54503">
        <w:rPr>
          <w:rFonts w:ascii="Times New Roman" w:hAnsi="Times New Roman" w:cs="Times New Roman"/>
          <w:sz w:val="26"/>
          <w:szCs w:val="26"/>
        </w:rPr>
        <w:t xml:space="preserve">obdobje, torej </w:t>
      </w:r>
      <w:r w:rsidR="005C672F" w:rsidRPr="00F54503">
        <w:rPr>
          <w:rFonts w:ascii="Times New Roman" w:hAnsi="Times New Roman" w:cs="Times New Roman"/>
          <w:sz w:val="26"/>
          <w:szCs w:val="26"/>
        </w:rPr>
        <w:t>štirinajst</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stolet</w:t>
      </w:r>
      <w:r w:rsidR="0065366F" w:rsidRPr="00F54503">
        <w:rPr>
          <w:rFonts w:ascii="Times New Roman" w:hAnsi="Times New Roman" w:cs="Times New Roman"/>
          <w:sz w:val="26"/>
          <w:szCs w:val="26"/>
        </w:rPr>
        <w:t>i</w:t>
      </w:r>
      <w:r w:rsidRPr="00F54503">
        <w:rPr>
          <w:rFonts w:ascii="Times New Roman" w:hAnsi="Times New Roman" w:cs="Times New Roman"/>
          <w:sz w:val="26"/>
          <w:szCs w:val="26"/>
        </w:rPr>
        <w:t>j od poroke glasnika islamske vere z Aišo, bomo ugotovili, da se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doba </w:t>
      </w:r>
      <w:r w:rsidR="00835097" w:rsidRPr="00F54503">
        <w:rPr>
          <w:rFonts w:ascii="Times New Roman" w:hAnsi="Times New Roman" w:cs="Times New Roman"/>
          <w:sz w:val="26"/>
          <w:szCs w:val="26"/>
        </w:rPr>
        <w:t xml:space="preserve">spolnega soglasja </w:t>
      </w:r>
      <w:r w:rsidR="00EE20CC"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v številnih </w:t>
      </w:r>
      <w:r w:rsidR="0065366F" w:rsidRPr="00F54503">
        <w:rPr>
          <w:rFonts w:ascii="Times New Roman" w:hAnsi="Times New Roman" w:cs="Times New Roman"/>
          <w:sz w:val="26"/>
          <w:szCs w:val="26"/>
        </w:rPr>
        <w:t xml:space="preserve">državah </w:t>
      </w:r>
      <w:r w:rsidR="00FC20B8" w:rsidRPr="00F54503">
        <w:rPr>
          <w:rFonts w:ascii="Times New Roman" w:hAnsi="Times New Roman" w:cs="Times New Roman"/>
          <w:sz w:val="26"/>
          <w:szCs w:val="26"/>
        </w:rPr>
        <w:t>zmanjšuje</w:t>
      </w:r>
      <w:r w:rsidRPr="00F54503">
        <w:rPr>
          <w:rFonts w:ascii="Times New Roman" w:hAnsi="Times New Roman" w:cs="Times New Roman"/>
          <w:sz w:val="26"/>
          <w:szCs w:val="26"/>
        </w:rPr>
        <w:t xml:space="preserve">. </w:t>
      </w:r>
    </w:p>
    <w:p w:rsidR="00EE20CC" w:rsidRPr="00F54503" w:rsidRDefault="00EE20CC" w:rsidP="00F54503">
      <w:pPr>
        <w:spacing w:after="0" w:line="240" w:lineRule="auto"/>
        <w:jc w:val="both"/>
        <w:rPr>
          <w:rFonts w:ascii="Times New Roman" w:hAnsi="Times New Roman" w:cs="Times New Roman"/>
          <w:sz w:val="26"/>
          <w:szCs w:val="26"/>
        </w:rPr>
      </w:pPr>
    </w:p>
    <w:p w:rsidR="00E13C60" w:rsidRPr="00F54503" w:rsidRDefault="00F73A85"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AVERT, mednarodna dobrodelna organizacija</w:t>
      </w:r>
      <w:r w:rsidR="00801582" w:rsidRPr="00F54503">
        <w:rPr>
          <w:rFonts w:ascii="Times New Roman" w:hAnsi="Times New Roman" w:cs="Times New Roman"/>
          <w:sz w:val="26"/>
          <w:szCs w:val="26"/>
        </w:rPr>
        <w:t>, ki skrbi</w:t>
      </w:r>
      <w:r w:rsidR="00336AE7" w:rsidRPr="00F54503">
        <w:rPr>
          <w:rFonts w:ascii="Times New Roman" w:hAnsi="Times New Roman" w:cs="Times New Roman"/>
          <w:sz w:val="26"/>
          <w:szCs w:val="26"/>
        </w:rPr>
        <w:t xml:space="preserve"> </w:t>
      </w:r>
      <w:r w:rsidR="00801582" w:rsidRPr="00F54503">
        <w:rPr>
          <w:rFonts w:ascii="Times New Roman" w:hAnsi="Times New Roman" w:cs="Times New Roman"/>
          <w:sz w:val="26"/>
          <w:szCs w:val="26"/>
        </w:rPr>
        <w:t xml:space="preserve">za </w:t>
      </w:r>
      <w:r w:rsidR="0065366F" w:rsidRPr="00F54503">
        <w:rPr>
          <w:rFonts w:ascii="Times New Roman" w:hAnsi="Times New Roman" w:cs="Times New Roman"/>
          <w:sz w:val="26"/>
          <w:szCs w:val="26"/>
        </w:rPr>
        <w:t xml:space="preserve">bolezen </w:t>
      </w:r>
      <w:r w:rsidRPr="00F54503">
        <w:rPr>
          <w:rFonts w:ascii="Times New Roman" w:hAnsi="Times New Roman" w:cs="Times New Roman"/>
          <w:sz w:val="26"/>
          <w:szCs w:val="26"/>
        </w:rPr>
        <w:t>AIDS</w:t>
      </w:r>
      <w:r w:rsidR="00CB6641" w:rsidRPr="00F54503">
        <w:rPr>
          <w:rFonts w:ascii="Times New Roman" w:hAnsi="Times New Roman" w:cs="Times New Roman"/>
          <w:sz w:val="26"/>
          <w:szCs w:val="26"/>
        </w:rPr>
        <w:t xml:space="preserve"> (HIV)</w:t>
      </w:r>
      <w:r w:rsidRPr="00F54503">
        <w:rPr>
          <w:rFonts w:ascii="Times New Roman" w:hAnsi="Times New Roman" w:cs="Times New Roman"/>
          <w:sz w:val="26"/>
          <w:szCs w:val="26"/>
        </w:rPr>
        <w:t xml:space="preserve">, </w:t>
      </w:r>
      <w:r w:rsidR="00C8733D" w:rsidRPr="00F54503">
        <w:rPr>
          <w:rFonts w:ascii="Times New Roman" w:hAnsi="Times New Roman" w:cs="Times New Roman"/>
          <w:sz w:val="26"/>
          <w:szCs w:val="26"/>
        </w:rPr>
        <w:t xml:space="preserve">s </w:t>
      </w:r>
      <w:r w:rsidRPr="00F54503">
        <w:rPr>
          <w:rFonts w:ascii="Times New Roman" w:hAnsi="Times New Roman" w:cs="Times New Roman"/>
          <w:sz w:val="26"/>
          <w:szCs w:val="26"/>
        </w:rPr>
        <w:t>sedež</w:t>
      </w:r>
      <w:r w:rsidR="00C8733D" w:rsidRPr="00F54503">
        <w:rPr>
          <w:rFonts w:ascii="Times New Roman" w:hAnsi="Times New Roman" w:cs="Times New Roman"/>
          <w:sz w:val="26"/>
          <w:szCs w:val="26"/>
        </w:rPr>
        <w:t>em</w:t>
      </w:r>
      <w:r w:rsidRPr="00F54503">
        <w:rPr>
          <w:rFonts w:ascii="Times New Roman" w:hAnsi="Times New Roman" w:cs="Times New Roman"/>
          <w:sz w:val="26"/>
          <w:szCs w:val="26"/>
        </w:rPr>
        <w:t xml:space="preserve"> v Združenem kraljestvu, in trdo dela za preprečevanje te bole</w:t>
      </w:r>
      <w:r w:rsidR="00801582" w:rsidRPr="00F54503">
        <w:rPr>
          <w:rFonts w:ascii="Times New Roman" w:hAnsi="Times New Roman" w:cs="Times New Roman"/>
          <w:sz w:val="26"/>
          <w:szCs w:val="26"/>
        </w:rPr>
        <w:t xml:space="preserve">zni v vseh državah na svetu, je </w:t>
      </w:r>
      <w:r w:rsidR="00DA156C" w:rsidRPr="00F54503">
        <w:rPr>
          <w:rFonts w:ascii="Times New Roman" w:hAnsi="Times New Roman" w:cs="Times New Roman"/>
          <w:sz w:val="26"/>
          <w:szCs w:val="26"/>
        </w:rPr>
        <w:t xml:space="preserve">na svoji spletni strani </w:t>
      </w:r>
      <w:r w:rsidR="00801582" w:rsidRPr="00F54503">
        <w:rPr>
          <w:rFonts w:ascii="Times New Roman" w:hAnsi="Times New Roman" w:cs="Times New Roman"/>
          <w:sz w:val="26"/>
          <w:szCs w:val="26"/>
        </w:rPr>
        <w:t xml:space="preserve">navedla podrobno </w:t>
      </w:r>
      <w:r w:rsidR="00CB6641" w:rsidRPr="00F54503">
        <w:rPr>
          <w:rFonts w:ascii="Times New Roman" w:hAnsi="Times New Roman" w:cs="Times New Roman"/>
          <w:sz w:val="26"/>
          <w:szCs w:val="26"/>
        </w:rPr>
        <w:t xml:space="preserve">preglednico </w:t>
      </w:r>
      <w:r w:rsidR="00DA156C" w:rsidRPr="00F54503">
        <w:rPr>
          <w:rFonts w:ascii="Times New Roman" w:hAnsi="Times New Roman" w:cs="Times New Roman"/>
          <w:sz w:val="26"/>
          <w:szCs w:val="26"/>
        </w:rPr>
        <w:t>o starostnem</w:t>
      </w:r>
      <w:r w:rsidR="00336AE7" w:rsidRPr="00F54503">
        <w:rPr>
          <w:rFonts w:ascii="Times New Roman" w:hAnsi="Times New Roman" w:cs="Times New Roman"/>
          <w:sz w:val="26"/>
          <w:szCs w:val="26"/>
        </w:rPr>
        <w:t xml:space="preserve"> </w:t>
      </w:r>
      <w:r w:rsidR="00DA156C" w:rsidRPr="00F54503">
        <w:rPr>
          <w:rFonts w:ascii="Times New Roman" w:hAnsi="Times New Roman" w:cs="Times New Roman"/>
          <w:sz w:val="26"/>
          <w:szCs w:val="26"/>
        </w:rPr>
        <w:t>soglasju</w:t>
      </w:r>
      <w:r w:rsidR="00336AE7" w:rsidRPr="00F54503">
        <w:rPr>
          <w:rFonts w:ascii="Times New Roman" w:hAnsi="Times New Roman" w:cs="Times New Roman"/>
          <w:sz w:val="26"/>
          <w:szCs w:val="26"/>
        </w:rPr>
        <w:t xml:space="preserve"> </w:t>
      </w:r>
      <w:r w:rsidR="00801582" w:rsidRPr="00F54503">
        <w:rPr>
          <w:rFonts w:ascii="Times New Roman" w:hAnsi="Times New Roman" w:cs="Times New Roman"/>
          <w:sz w:val="26"/>
          <w:szCs w:val="26"/>
        </w:rPr>
        <w:t>glede spolnih odnosov na</w:t>
      </w:r>
      <w:r w:rsidR="00336AE7" w:rsidRPr="00F54503">
        <w:rPr>
          <w:rFonts w:ascii="Times New Roman" w:hAnsi="Times New Roman" w:cs="Times New Roman"/>
          <w:sz w:val="26"/>
          <w:szCs w:val="26"/>
        </w:rPr>
        <w:t xml:space="preserve"> </w:t>
      </w:r>
      <w:r w:rsidR="001C4375" w:rsidRPr="00F54503">
        <w:rPr>
          <w:rFonts w:ascii="Times New Roman" w:hAnsi="Times New Roman" w:cs="Times New Roman"/>
          <w:sz w:val="26"/>
          <w:szCs w:val="26"/>
        </w:rPr>
        <w:t>svetu.</w:t>
      </w:r>
      <w:r w:rsidR="001C4375" w:rsidRPr="00F54503">
        <w:rPr>
          <w:rStyle w:val="FootnoteReference"/>
          <w:rFonts w:ascii="Times New Roman" w:hAnsi="Times New Roman" w:cs="Times New Roman"/>
          <w:sz w:val="26"/>
          <w:szCs w:val="26"/>
        </w:rPr>
        <w:footnoteReference w:id="5"/>
      </w:r>
      <w:r w:rsidR="001C4375" w:rsidRPr="00F54503">
        <w:rPr>
          <w:rFonts w:ascii="Times New Roman" w:hAnsi="Times New Roman" w:cs="Times New Roman"/>
          <w:sz w:val="26"/>
          <w:szCs w:val="26"/>
        </w:rPr>
        <w:t xml:space="preserve"> </w:t>
      </w:r>
    </w:p>
    <w:p w:rsidR="00EE20CC" w:rsidRPr="00F54503" w:rsidRDefault="00EE20CC" w:rsidP="00F54503">
      <w:pPr>
        <w:spacing w:after="0" w:line="240" w:lineRule="auto"/>
        <w:jc w:val="both"/>
        <w:rPr>
          <w:rFonts w:ascii="Times New Roman" w:hAnsi="Times New Roman" w:cs="Times New Roman"/>
          <w:sz w:val="26"/>
          <w:szCs w:val="26"/>
        </w:rPr>
      </w:pPr>
    </w:p>
    <w:p w:rsidR="00EE20CC" w:rsidRPr="00F54503" w:rsidRDefault="001C4375"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To so</w:t>
      </w:r>
      <w:r w:rsidR="00336AE7" w:rsidRPr="00F54503">
        <w:rPr>
          <w:rFonts w:ascii="Times New Roman" w:hAnsi="Times New Roman" w:cs="Times New Roman"/>
          <w:sz w:val="26"/>
          <w:szCs w:val="26"/>
        </w:rPr>
        <w:t xml:space="preserve"> </w:t>
      </w:r>
      <w:r w:rsidR="00F73A85" w:rsidRPr="00F54503">
        <w:rPr>
          <w:rFonts w:ascii="Times New Roman" w:hAnsi="Times New Roman" w:cs="Times New Roman"/>
          <w:sz w:val="26"/>
          <w:szCs w:val="26"/>
        </w:rPr>
        <w:t>zakonsko določene starosti za prakticiranje spolnih odnosov po vsem svetu ali starost</w:t>
      </w:r>
      <w:r w:rsidRPr="00F54503">
        <w:rPr>
          <w:rFonts w:ascii="Times New Roman" w:hAnsi="Times New Roman" w:cs="Times New Roman"/>
          <w:sz w:val="26"/>
          <w:szCs w:val="26"/>
        </w:rPr>
        <w:t>i, ki so</w:t>
      </w:r>
      <w:r w:rsidR="00336AE7" w:rsidRPr="00F54503">
        <w:rPr>
          <w:rFonts w:ascii="Times New Roman" w:hAnsi="Times New Roman" w:cs="Times New Roman"/>
          <w:sz w:val="26"/>
          <w:szCs w:val="26"/>
        </w:rPr>
        <w:t xml:space="preserve"> </w:t>
      </w:r>
      <w:r w:rsidR="00F73A85" w:rsidRPr="00F54503">
        <w:rPr>
          <w:rFonts w:ascii="Times New Roman" w:hAnsi="Times New Roman" w:cs="Times New Roman"/>
          <w:sz w:val="26"/>
          <w:szCs w:val="26"/>
        </w:rPr>
        <w:t>po mnen</w:t>
      </w:r>
      <w:r w:rsidR="00801582" w:rsidRPr="00F54503">
        <w:rPr>
          <w:rFonts w:ascii="Times New Roman" w:hAnsi="Times New Roman" w:cs="Times New Roman"/>
          <w:sz w:val="26"/>
          <w:szCs w:val="26"/>
        </w:rPr>
        <w:t>ju držav in vlad sprejemljiv</w:t>
      </w:r>
      <w:r w:rsidRPr="00F54503">
        <w:rPr>
          <w:rFonts w:ascii="Times New Roman" w:hAnsi="Times New Roman" w:cs="Times New Roman"/>
          <w:sz w:val="26"/>
          <w:szCs w:val="26"/>
        </w:rPr>
        <w:t>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za prakticiranje </w:t>
      </w:r>
      <w:r w:rsidR="00DA156C" w:rsidRPr="00F54503">
        <w:rPr>
          <w:rFonts w:ascii="Times New Roman" w:hAnsi="Times New Roman" w:cs="Times New Roman"/>
          <w:sz w:val="26"/>
          <w:szCs w:val="26"/>
        </w:rPr>
        <w:t>spolnega</w:t>
      </w:r>
      <w:r w:rsidR="00336AE7" w:rsidRPr="00F54503">
        <w:rPr>
          <w:rFonts w:ascii="Times New Roman" w:hAnsi="Times New Roman" w:cs="Times New Roman"/>
          <w:sz w:val="26"/>
          <w:szCs w:val="26"/>
        </w:rPr>
        <w:t xml:space="preserve"> </w:t>
      </w:r>
      <w:r w:rsidR="00F73A85" w:rsidRPr="00F54503">
        <w:rPr>
          <w:rFonts w:ascii="Times New Roman" w:hAnsi="Times New Roman" w:cs="Times New Roman"/>
          <w:sz w:val="26"/>
          <w:szCs w:val="26"/>
        </w:rPr>
        <w:t>odnos</w:t>
      </w:r>
      <w:r w:rsidR="00DA156C" w:rsidRPr="00F54503">
        <w:rPr>
          <w:rFonts w:ascii="Times New Roman" w:hAnsi="Times New Roman" w:cs="Times New Roman"/>
          <w:sz w:val="26"/>
          <w:szCs w:val="26"/>
        </w:rPr>
        <w:t>a</w:t>
      </w:r>
      <w:r w:rsidR="00F73A85" w:rsidRPr="00F54503">
        <w:rPr>
          <w:rFonts w:ascii="Times New Roman" w:hAnsi="Times New Roman" w:cs="Times New Roman"/>
          <w:sz w:val="26"/>
          <w:szCs w:val="26"/>
        </w:rPr>
        <w:t xml:space="preserve">. </w:t>
      </w:r>
    </w:p>
    <w:p w:rsidR="001C4375" w:rsidRPr="00F54503" w:rsidRDefault="00DA156C"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AVERT navaja, da lahko Japonci zakonsko prakticirajo spolne odnose pri trinajstih letih, </w:t>
      </w:r>
      <w:r w:rsidR="0065366F" w:rsidRPr="00F54503">
        <w:rPr>
          <w:rFonts w:ascii="Times New Roman" w:hAnsi="Times New Roman" w:cs="Times New Roman"/>
          <w:sz w:val="26"/>
          <w:szCs w:val="26"/>
        </w:rPr>
        <w:t xml:space="preserve">enako </w:t>
      </w:r>
      <w:r w:rsidR="00CB6641" w:rsidRPr="00F54503">
        <w:rPr>
          <w:rFonts w:ascii="Times New Roman" w:hAnsi="Times New Roman" w:cs="Times New Roman"/>
          <w:sz w:val="26"/>
          <w:szCs w:val="26"/>
        </w:rPr>
        <w:t xml:space="preserve">pa </w:t>
      </w:r>
      <w:r w:rsidR="0065366F" w:rsidRPr="00F54503">
        <w:rPr>
          <w:rFonts w:ascii="Times New Roman" w:hAnsi="Times New Roman" w:cs="Times New Roman"/>
          <w:sz w:val="26"/>
          <w:szCs w:val="26"/>
        </w:rPr>
        <w:t>je tudi v Argentini</w:t>
      </w:r>
      <w:r w:rsidRPr="00F54503">
        <w:rPr>
          <w:rFonts w:ascii="Times New Roman" w:hAnsi="Times New Roman" w:cs="Times New Roman"/>
          <w:sz w:val="26"/>
          <w:szCs w:val="26"/>
        </w:rPr>
        <w:t>. V Kanadi je bilo do leta 1890 dovoljeno prakticiranje spolnih odnosov pri dvanajstih letih.</w:t>
      </w:r>
      <w:r w:rsidRPr="00F54503">
        <w:rPr>
          <w:rStyle w:val="FootnoteReference"/>
          <w:rFonts w:ascii="Times New Roman" w:hAnsi="Times New Roman" w:cs="Times New Roman"/>
          <w:sz w:val="26"/>
          <w:szCs w:val="26"/>
        </w:rPr>
        <w:footnoteReference w:id="6"/>
      </w:r>
    </w:p>
    <w:p w:rsidR="00EE20CC" w:rsidRPr="00F54503" w:rsidRDefault="00EE20CC" w:rsidP="00F54503">
      <w:pPr>
        <w:spacing w:after="0" w:line="240" w:lineRule="auto"/>
        <w:jc w:val="both"/>
        <w:rPr>
          <w:rFonts w:ascii="Times New Roman" w:hAnsi="Times New Roman" w:cs="Times New Roman"/>
          <w:sz w:val="26"/>
          <w:szCs w:val="26"/>
        </w:rPr>
      </w:pPr>
    </w:p>
    <w:p w:rsidR="008B629B" w:rsidRPr="00F54503" w:rsidRDefault="008B629B"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Podobno je v Mehiki,</w:t>
      </w:r>
      <w:r w:rsidR="00C8733D" w:rsidRPr="00F54503">
        <w:rPr>
          <w:rFonts w:ascii="Times New Roman" w:hAnsi="Times New Roman" w:cs="Times New Roman"/>
          <w:sz w:val="26"/>
          <w:szCs w:val="26"/>
        </w:rPr>
        <w:t xml:space="preserve"> Panami, na Filipinih, v Španiji, na Cipru in v Južni Koreji,</w:t>
      </w:r>
      <w:r w:rsidRPr="00F54503">
        <w:rPr>
          <w:rFonts w:ascii="Times New Roman" w:hAnsi="Times New Roman" w:cs="Times New Roman"/>
          <w:sz w:val="26"/>
          <w:szCs w:val="26"/>
        </w:rPr>
        <w:t xml:space="preserve"> kjer je dovoljeno prakticiranje spolnih </w:t>
      </w:r>
      <w:r w:rsidRPr="00F54503">
        <w:rPr>
          <w:rFonts w:ascii="Times New Roman" w:hAnsi="Times New Roman" w:cs="Times New Roman"/>
          <w:sz w:val="26"/>
          <w:szCs w:val="26"/>
        </w:rPr>
        <w:lastRenderedPageBreak/>
        <w:t>odnosov pri dvanajstih letih</w:t>
      </w:r>
      <w:r w:rsidR="00C8733D" w:rsidRPr="00F54503">
        <w:rPr>
          <w:rFonts w:ascii="Times New Roman" w:hAnsi="Times New Roman" w:cs="Times New Roman"/>
          <w:sz w:val="26"/>
          <w:szCs w:val="26"/>
        </w:rPr>
        <w:t>, v</w:t>
      </w:r>
      <w:r w:rsidRPr="00F54503">
        <w:rPr>
          <w:rFonts w:ascii="Times New Roman" w:hAnsi="Times New Roman" w:cs="Times New Roman"/>
          <w:sz w:val="26"/>
          <w:szCs w:val="26"/>
        </w:rPr>
        <w:t xml:space="preserve"> Boliviji </w:t>
      </w:r>
      <w:r w:rsidR="00C8733D" w:rsidRPr="00F54503">
        <w:rPr>
          <w:rFonts w:ascii="Times New Roman" w:hAnsi="Times New Roman" w:cs="Times New Roman"/>
          <w:sz w:val="26"/>
          <w:szCs w:val="26"/>
        </w:rPr>
        <w:t xml:space="preserve">pa je </w:t>
      </w:r>
      <w:r w:rsidRPr="00F54503">
        <w:rPr>
          <w:rFonts w:ascii="Times New Roman" w:hAnsi="Times New Roman" w:cs="Times New Roman"/>
          <w:sz w:val="26"/>
          <w:szCs w:val="26"/>
        </w:rPr>
        <w:t xml:space="preserve">soglasje za spolne odnose določeno ob </w:t>
      </w:r>
      <w:r w:rsidR="006C2B6A" w:rsidRPr="00F54503">
        <w:rPr>
          <w:rFonts w:ascii="Times New Roman" w:hAnsi="Times New Roman" w:cs="Times New Roman"/>
          <w:sz w:val="26"/>
          <w:szCs w:val="26"/>
        </w:rPr>
        <w:t>spolni zrelosti.</w:t>
      </w:r>
      <w:r w:rsidR="006C2B6A" w:rsidRPr="00F54503">
        <w:rPr>
          <w:rStyle w:val="FootnoteReference"/>
          <w:rFonts w:ascii="Times New Roman" w:hAnsi="Times New Roman" w:cs="Times New Roman"/>
          <w:sz w:val="26"/>
          <w:szCs w:val="26"/>
        </w:rPr>
        <w:footnoteReference w:id="7"/>
      </w:r>
    </w:p>
    <w:p w:rsidR="00EE20CC" w:rsidRPr="00F54503" w:rsidRDefault="00EE20CC" w:rsidP="00F54503">
      <w:pPr>
        <w:spacing w:after="0" w:line="240" w:lineRule="auto"/>
        <w:jc w:val="both"/>
        <w:rPr>
          <w:rFonts w:ascii="Times New Roman" w:hAnsi="Times New Roman" w:cs="Times New Roman"/>
          <w:sz w:val="26"/>
          <w:szCs w:val="26"/>
        </w:rPr>
      </w:pPr>
    </w:p>
    <w:p w:rsidR="00E13C60" w:rsidRPr="00F54503" w:rsidRDefault="006C2B6A" w:rsidP="00F54503">
      <w:pPr>
        <w:bidi/>
        <w:spacing w:line="240" w:lineRule="auto"/>
        <w:jc w:val="right"/>
        <w:rPr>
          <w:rFonts w:ascii="Times New Roman" w:hAnsi="Times New Roman" w:cs="Times New Roman"/>
          <w:sz w:val="26"/>
          <w:szCs w:val="26"/>
        </w:rPr>
      </w:pPr>
      <w:r w:rsidRPr="00F54503">
        <w:rPr>
          <w:rFonts w:ascii="Times New Roman" w:hAnsi="Times New Roman" w:cs="Times New Roman"/>
          <w:sz w:val="26"/>
          <w:szCs w:val="26"/>
        </w:rPr>
        <w:t xml:space="preserve">Podatki </w:t>
      </w:r>
      <w:r w:rsidR="00C8733D" w:rsidRPr="00F54503">
        <w:rPr>
          <w:rFonts w:ascii="Times New Roman" w:hAnsi="Times New Roman" w:cs="Times New Roman"/>
          <w:sz w:val="26"/>
          <w:szCs w:val="26"/>
        </w:rPr>
        <w:t>so dosegljivi</w:t>
      </w:r>
      <w:r w:rsidRPr="00F54503">
        <w:rPr>
          <w:rFonts w:ascii="Times New Roman" w:hAnsi="Times New Roman" w:cs="Times New Roman"/>
          <w:sz w:val="26"/>
          <w:szCs w:val="26"/>
        </w:rPr>
        <w:t xml:space="preserve"> na spletnem naslovu </w:t>
      </w:r>
      <w:r w:rsidR="00A36631" w:rsidRPr="00F54503">
        <w:rPr>
          <w:rFonts w:ascii="Times New Roman" w:hAnsi="Times New Roman" w:cs="Times New Roman"/>
          <w:sz w:val="26"/>
          <w:szCs w:val="26"/>
        </w:rPr>
        <w:t>http://www.avert.org/age-of-consent.htm</w:t>
      </w:r>
      <w:r w:rsidR="00A36631" w:rsidRPr="00F54503">
        <w:rPr>
          <w:rStyle w:val="Hyperlink"/>
          <w:rFonts w:ascii="Times New Roman" w:hAnsi="Times New Roman" w:cs="Times New Roman"/>
          <w:color w:val="auto"/>
          <w:sz w:val="26"/>
          <w:szCs w:val="26"/>
          <w:u w:val="none"/>
        </w:rPr>
        <w:t>.</w:t>
      </w:r>
    </w:p>
    <w:p w:rsidR="00EE20CC" w:rsidRPr="00426B53" w:rsidRDefault="00F73A85" w:rsidP="00426B53">
      <w:pPr>
        <w:spacing w:line="240" w:lineRule="auto"/>
        <w:jc w:val="both"/>
        <w:rPr>
          <w:rFonts w:ascii="Times New Roman" w:hAnsi="Times New Roman" w:cs="Times New Roman"/>
          <w:b/>
          <w:bCs/>
          <w:color w:val="FF0000"/>
          <w:sz w:val="26"/>
          <w:szCs w:val="26"/>
        </w:rPr>
      </w:pPr>
      <w:r w:rsidRPr="00F54503">
        <w:rPr>
          <w:color w:val="FF0000"/>
          <w:sz w:val="26"/>
          <w:szCs w:val="26"/>
        </w:rPr>
        <w:br/>
      </w:r>
      <w:r w:rsidR="006C2B6A" w:rsidRPr="00F54503">
        <w:rPr>
          <w:rFonts w:ascii="Times New Roman" w:hAnsi="Times New Roman" w:cs="Times New Roman"/>
          <w:b/>
          <w:bCs/>
          <w:color w:val="FF0000"/>
          <w:sz w:val="26"/>
          <w:szCs w:val="26"/>
        </w:rPr>
        <w:t>In če je takšno dejansko stanje v 21. stolet</w:t>
      </w:r>
      <w:r w:rsidR="000A7784" w:rsidRPr="00F54503">
        <w:rPr>
          <w:rFonts w:ascii="Times New Roman" w:hAnsi="Times New Roman" w:cs="Times New Roman"/>
          <w:b/>
          <w:bCs/>
          <w:color w:val="FF0000"/>
          <w:sz w:val="26"/>
          <w:szCs w:val="26"/>
        </w:rPr>
        <w:t>ju, zakaj ga potem ne sprejmejo</w:t>
      </w:r>
      <w:r w:rsidR="006C2B6A" w:rsidRPr="00F54503">
        <w:rPr>
          <w:rFonts w:ascii="Times New Roman" w:hAnsi="Times New Roman" w:cs="Times New Roman"/>
          <w:b/>
          <w:bCs/>
          <w:color w:val="FF0000"/>
          <w:sz w:val="26"/>
          <w:szCs w:val="26"/>
        </w:rPr>
        <w:t>?</w:t>
      </w:r>
    </w:p>
    <w:p w:rsidR="00F44074" w:rsidRPr="00F54503" w:rsidRDefault="00C870FD"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Vsi ti primeri</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so potekali v skladu z zakonom, </w:t>
      </w:r>
      <w:r w:rsidR="005C672F" w:rsidRPr="00F54503">
        <w:rPr>
          <w:rFonts w:ascii="Times New Roman" w:hAnsi="Times New Roman" w:cs="Times New Roman"/>
          <w:sz w:val="26"/>
          <w:szCs w:val="26"/>
        </w:rPr>
        <w:t xml:space="preserve">štirinajst </w:t>
      </w:r>
      <w:r w:rsidRPr="00F54503">
        <w:rPr>
          <w:rFonts w:ascii="Times New Roman" w:hAnsi="Times New Roman" w:cs="Times New Roman"/>
          <w:sz w:val="26"/>
          <w:szCs w:val="26"/>
        </w:rPr>
        <w:t>stoletij po poroki glasnika vere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Muhammeda, mir z njim,</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z</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Aišo</w:t>
      </w:r>
      <w:r w:rsidR="00761479" w:rsidRPr="00F54503">
        <w:rPr>
          <w:rFonts w:ascii="Times New Roman" w:hAnsi="Times New Roman" w:cs="Times New Roman"/>
          <w:sz w:val="26"/>
          <w:szCs w:val="26"/>
        </w:rPr>
        <w:t>!</w:t>
      </w:r>
      <w:r w:rsidRPr="00F54503">
        <w:rPr>
          <w:rFonts w:ascii="Times New Roman" w:hAnsi="Times New Roman" w:cs="Times New Roman"/>
          <w:sz w:val="26"/>
          <w:szCs w:val="26"/>
        </w:rPr>
        <w:t xml:space="preserve"> Prav tako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lahko opazimo,</w:t>
      </w:r>
      <w:r w:rsidR="00761479" w:rsidRPr="00F54503">
        <w:rPr>
          <w:rFonts w:ascii="Times New Roman" w:hAnsi="Times New Roman" w:cs="Times New Roman"/>
          <w:sz w:val="26"/>
          <w:szCs w:val="26"/>
        </w:rPr>
        <w:t xml:space="preserve"> da </w:t>
      </w:r>
      <w:r w:rsidR="00E13C60" w:rsidRPr="00F54503">
        <w:rPr>
          <w:rFonts w:ascii="Times New Roman" w:hAnsi="Times New Roman" w:cs="Times New Roman"/>
          <w:sz w:val="26"/>
          <w:szCs w:val="26"/>
        </w:rPr>
        <w:t xml:space="preserve">se </w:t>
      </w:r>
      <w:r w:rsidR="00761479" w:rsidRPr="00F54503">
        <w:rPr>
          <w:rFonts w:ascii="Times New Roman" w:hAnsi="Times New Roman" w:cs="Times New Roman"/>
          <w:sz w:val="26"/>
          <w:szCs w:val="26"/>
        </w:rPr>
        <w:t xml:space="preserve">te </w:t>
      </w:r>
      <w:r w:rsidR="00E13C60" w:rsidRPr="00F54503">
        <w:rPr>
          <w:rFonts w:ascii="Times New Roman" w:hAnsi="Times New Roman" w:cs="Times New Roman"/>
          <w:sz w:val="26"/>
          <w:szCs w:val="26"/>
        </w:rPr>
        <w:t>različne države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razlikujejo med seboj v različnih področjih in</w:t>
      </w:r>
      <w:r w:rsidR="00336AE7" w:rsidRPr="00F54503">
        <w:rPr>
          <w:rFonts w:ascii="Times New Roman" w:hAnsi="Times New Roman" w:cs="Times New Roman"/>
          <w:sz w:val="26"/>
          <w:szCs w:val="26"/>
        </w:rPr>
        <w:t xml:space="preserve"> </w:t>
      </w:r>
      <w:r w:rsidR="00E13C60" w:rsidRPr="00F54503">
        <w:rPr>
          <w:rFonts w:ascii="Times New Roman" w:hAnsi="Times New Roman" w:cs="Times New Roman"/>
          <w:sz w:val="26"/>
          <w:szCs w:val="26"/>
        </w:rPr>
        <w:t xml:space="preserve">kulturnih okoljih </w:t>
      </w:r>
      <w:r w:rsidRPr="00F54503">
        <w:rPr>
          <w:rFonts w:ascii="Times New Roman" w:hAnsi="Times New Roman" w:cs="Times New Roman"/>
          <w:sz w:val="26"/>
          <w:szCs w:val="26"/>
        </w:rPr>
        <w:t>ter dovoljujejo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prakticiranje spolnih odnosov</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v zgodnjih letih</w:t>
      </w:r>
      <w:r w:rsidR="00E02C6C" w:rsidRPr="00F54503">
        <w:rPr>
          <w:rFonts w:ascii="Times New Roman" w:hAnsi="Times New Roman" w:cs="Times New Roman"/>
          <w:sz w:val="26"/>
          <w:szCs w:val="26"/>
        </w:rPr>
        <w:t>.</w:t>
      </w:r>
      <w:r w:rsidRPr="00F54503">
        <w:rPr>
          <w:rFonts w:ascii="Times New Roman" w:hAnsi="Times New Roman" w:cs="Times New Roman"/>
          <w:sz w:val="26"/>
          <w:szCs w:val="26"/>
        </w:rPr>
        <w:t xml:space="preserve"> </w:t>
      </w:r>
      <w:r w:rsidR="00E02C6C" w:rsidRPr="00F54503">
        <w:rPr>
          <w:rFonts w:ascii="Times New Roman" w:hAnsi="Times New Roman" w:cs="Times New Roman"/>
          <w:sz w:val="26"/>
          <w:szCs w:val="26"/>
        </w:rPr>
        <w:t>Z</w:t>
      </w:r>
      <w:r w:rsidRPr="00F54503">
        <w:rPr>
          <w:rFonts w:ascii="Times New Roman" w:hAnsi="Times New Roman" w:cs="Times New Roman"/>
          <w:sz w:val="26"/>
          <w:szCs w:val="26"/>
        </w:rPr>
        <w:t xml:space="preserve">akaj potem nekatere osebe </w:t>
      </w:r>
      <w:r w:rsidR="00E02C6C" w:rsidRPr="00F54503">
        <w:rPr>
          <w:rFonts w:ascii="Times New Roman" w:hAnsi="Times New Roman" w:cs="Times New Roman"/>
          <w:sz w:val="26"/>
          <w:szCs w:val="26"/>
        </w:rPr>
        <w:t xml:space="preserve">ne spoštujejo </w:t>
      </w:r>
      <w:r w:rsidR="00850683" w:rsidRPr="00F54503">
        <w:rPr>
          <w:rFonts w:ascii="Times New Roman" w:hAnsi="Times New Roman" w:cs="Times New Roman"/>
          <w:sz w:val="26"/>
          <w:szCs w:val="26"/>
        </w:rPr>
        <w:t>najboljše</w:t>
      </w:r>
      <w:r w:rsidR="00F44074" w:rsidRPr="00F54503">
        <w:rPr>
          <w:rFonts w:ascii="Times New Roman" w:hAnsi="Times New Roman" w:cs="Times New Roman"/>
          <w:sz w:val="26"/>
          <w:szCs w:val="26"/>
        </w:rPr>
        <w:t xml:space="preserve">ga naroda, ki je živel pred </w:t>
      </w:r>
      <w:r w:rsidR="005C672F" w:rsidRPr="00F54503">
        <w:rPr>
          <w:rFonts w:ascii="Times New Roman" w:hAnsi="Times New Roman" w:cs="Times New Roman"/>
          <w:sz w:val="26"/>
          <w:szCs w:val="26"/>
        </w:rPr>
        <w:t>štirinajstimi</w:t>
      </w:r>
      <w:r w:rsidR="00F44074" w:rsidRPr="00F54503">
        <w:rPr>
          <w:rFonts w:ascii="Times New Roman" w:hAnsi="Times New Roman" w:cs="Times New Roman"/>
          <w:sz w:val="26"/>
          <w:szCs w:val="26"/>
        </w:rPr>
        <w:t xml:space="preserve"> stoletji?</w:t>
      </w:r>
    </w:p>
    <w:p w:rsidR="00850683" w:rsidRPr="00F54503" w:rsidRDefault="00850683" w:rsidP="00F54503">
      <w:pPr>
        <w:spacing w:after="0" w:line="240" w:lineRule="auto"/>
        <w:jc w:val="both"/>
        <w:rPr>
          <w:rFonts w:ascii="Times New Roman" w:hAnsi="Times New Roman" w:cs="Times New Roman"/>
          <w:sz w:val="26"/>
          <w:szCs w:val="26"/>
        </w:rPr>
      </w:pPr>
    </w:p>
    <w:p w:rsidR="00761479" w:rsidRPr="00F54503" w:rsidRDefault="00850683"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N</w:t>
      </w:r>
      <w:r w:rsidR="00F44074" w:rsidRPr="00F54503">
        <w:rPr>
          <w:rFonts w:ascii="Times New Roman" w:hAnsi="Times New Roman" w:cs="Times New Roman"/>
          <w:sz w:val="26"/>
          <w:szCs w:val="26"/>
        </w:rPr>
        <w:t xml:space="preserve">i mogoče </w:t>
      </w:r>
      <w:r w:rsidR="00E02C6C" w:rsidRPr="00F54503">
        <w:rPr>
          <w:rFonts w:ascii="Times New Roman" w:hAnsi="Times New Roman" w:cs="Times New Roman"/>
          <w:sz w:val="26"/>
          <w:szCs w:val="26"/>
        </w:rPr>
        <w:t>in</w:t>
      </w:r>
      <w:r w:rsidR="00336AE7" w:rsidRPr="00F54503">
        <w:rPr>
          <w:rFonts w:ascii="Times New Roman" w:hAnsi="Times New Roman" w:cs="Times New Roman"/>
          <w:sz w:val="26"/>
          <w:szCs w:val="26"/>
        </w:rPr>
        <w:t xml:space="preserve"> </w:t>
      </w:r>
      <w:r w:rsidR="00F44074" w:rsidRPr="00F54503">
        <w:rPr>
          <w:rFonts w:ascii="Times New Roman" w:hAnsi="Times New Roman" w:cs="Times New Roman"/>
          <w:sz w:val="26"/>
          <w:szCs w:val="26"/>
        </w:rPr>
        <w:t>smiselno prisiliti druge narode,</w:t>
      </w:r>
      <w:r w:rsidR="00336AE7" w:rsidRPr="00F54503">
        <w:rPr>
          <w:rFonts w:ascii="Times New Roman" w:hAnsi="Times New Roman" w:cs="Times New Roman"/>
          <w:sz w:val="26"/>
          <w:szCs w:val="26"/>
        </w:rPr>
        <w:t xml:space="preserve"> </w:t>
      </w:r>
      <w:r w:rsidR="00F44074" w:rsidRPr="00F54503">
        <w:rPr>
          <w:rFonts w:ascii="Times New Roman" w:hAnsi="Times New Roman" w:cs="Times New Roman"/>
          <w:sz w:val="26"/>
          <w:szCs w:val="26"/>
        </w:rPr>
        <w:t>da sledijo zahodn</w:t>
      </w:r>
      <w:r w:rsidR="00C8733D" w:rsidRPr="00F54503">
        <w:rPr>
          <w:rFonts w:ascii="Times New Roman" w:hAnsi="Times New Roman" w:cs="Times New Roman"/>
          <w:sz w:val="26"/>
          <w:szCs w:val="26"/>
        </w:rPr>
        <w:t>emu</w:t>
      </w:r>
      <w:r w:rsidR="00336AE7" w:rsidRPr="00F54503">
        <w:rPr>
          <w:rFonts w:ascii="Times New Roman" w:hAnsi="Times New Roman" w:cs="Times New Roman"/>
          <w:sz w:val="26"/>
          <w:szCs w:val="26"/>
        </w:rPr>
        <w:t xml:space="preserve"> </w:t>
      </w:r>
      <w:r w:rsidR="00761479" w:rsidRPr="00F54503">
        <w:rPr>
          <w:rFonts w:ascii="Times New Roman" w:hAnsi="Times New Roman" w:cs="Times New Roman"/>
          <w:sz w:val="26"/>
          <w:szCs w:val="26"/>
        </w:rPr>
        <w:t xml:space="preserve">ali </w:t>
      </w:r>
      <w:r w:rsidR="00C8733D" w:rsidRPr="00F54503">
        <w:rPr>
          <w:rFonts w:ascii="Times New Roman" w:hAnsi="Times New Roman" w:cs="Times New Roman"/>
          <w:sz w:val="26"/>
          <w:szCs w:val="26"/>
        </w:rPr>
        <w:t xml:space="preserve">ameriškemu razmišljanju </w:t>
      </w:r>
      <w:r w:rsidR="00F44074" w:rsidRPr="00F54503">
        <w:rPr>
          <w:rFonts w:ascii="Times New Roman" w:hAnsi="Times New Roman" w:cs="Times New Roman"/>
          <w:sz w:val="26"/>
          <w:szCs w:val="26"/>
        </w:rPr>
        <w:t>o tem, kaj je</w:t>
      </w:r>
      <w:r w:rsidR="00336AE7" w:rsidRPr="00F54503">
        <w:rPr>
          <w:rFonts w:ascii="Times New Roman" w:hAnsi="Times New Roman" w:cs="Times New Roman"/>
          <w:sz w:val="26"/>
          <w:szCs w:val="26"/>
        </w:rPr>
        <w:t xml:space="preserve"> </w:t>
      </w:r>
      <w:r w:rsidR="00F44074" w:rsidRPr="00F54503">
        <w:rPr>
          <w:rFonts w:ascii="Times New Roman" w:hAnsi="Times New Roman" w:cs="Times New Roman"/>
          <w:sz w:val="26"/>
          <w:szCs w:val="26"/>
        </w:rPr>
        <w:t>sprejemljivo</w:t>
      </w:r>
      <w:r w:rsidR="00336AE7" w:rsidRPr="00F54503">
        <w:rPr>
          <w:rFonts w:ascii="Times New Roman" w:hAnsi="Times New Roman" w:cs="Times New Roman"/>
          <w:sz w:val="26"/>
          <w:szCs w:val="26"/>
        </w:rPr>
        <w:t xml:space="preserve"> </w:t>
      </w:r>
      <w:r w:rsidR="00F44074" w:rsidRPr="00F54503">
        <w:rPr>
          <w:rFonts w:ascii="Times New Roman" w:hAnsi="Times New Roman" w:cs="Times New Roman"/>
          <w:sz w:val="26"/>
          <w:szCs w:val="26"/>
        </w:rPr>
        <w:t>in kaj se zavrača</w:t>
      </w:r>
      <w:r w:rsidR="00C8733D" w:rsidRPr="00F54503">
        <w:rPr>
          <w:rFonts w:ascii="Times New Roman" w:hAnsi="Times New Roman" w:cs="Times New Roman"/>
          <w:sz w:val="26"/>
          <w:szCs w:val="26"/>
        </w:rPr>
        <w:t>, š</w:t>
      </w:r>
      <w:r w:rsidR="00E13C60" w:rsidRPr="00F54503">
        <w:rPr>
          <w:rFonts w:ascii="Times New Roman" w:hAnsi="Times New Roman" w:cs="Times New Roman"/>
          <w:sz w:val="26"/>
          <w:szCs w:val="26"/>
        </w:rPr>
        <w:t xml:space="preserve">e posebej pred </w:t>
      </w:r>
      <w:r w:rsidR="005C672F" w:rsidRPr="00F54503">
        <w:rPr>
          <w:rFonts w:ascii="Times New Roman" w:hAnsi="Times New Roman" w:cs="Times New Roman"/>
          <w:sz w:val="26"/>
          <w:szCs w:val="26"/>
        </w:rPr>
        <w:t>štirinajstimi</w:t>
      </w:r>
      <w:r w:rsidR="00336AE7" w:rsidRPr="00F54503">
        <w:rPr>
          <w:rFonts w:ascii="Times New Roman" w:hAnsi="Times New Roman" w:cs="Times New Roman"/>
          <w:sz w:val="26"/>
          <w:szCs w:val="26"/>
        </w:rPr>
        <w:t xml:space="preserve"> </w:t>
      </w:r>
      <w:r w:rsidR="00246565" w:rsidRPr="00F54503">
        <w:rPr>
          <w:rFonts w:ascii="Times New Roman" w:hAnsi="Times New Roman" w:cs="Times New Roman"/>
          <w:sz w:val="26"/>
          <w:szCs w:val="26"/>
        </w:rPr>
        <w:t>s</w:t>
      </w:r>
      <w:r w:rsidR="00F44074" w:rsidRPr="00F54503">
        <w:rPr>
          <w:rFonts w:ascii="Times New Roman" w:hAnsi="Times New Roman" w:cs="Times New Roman"/>
          <w:sz w:val="26"/>
          <w:szCs w:val="26"/>
        </w:rPr>
        <w:t>toletji</w:t>
      </w:r>
      <w:r w:rsidR="00C8733D" w:rsidRPr="00F54503">
        <w:rPr>
          <w:rFonts w:ascii="Times New Roman" w:hAnsi="Times New Roman" w:cs="Times New Roman"/>
          <w:sz w:val="26"/>
          <w:szCs w:val="26"/>
        </w:rPr>
        <w:t>.</w:t>
      </w:r>
      <w:r w:rsidR="00F44074" w:rsidRPr="00F54503">
        <w:rPr>
          <w:rFonts w:ascii="Times New Roman" w:hAnsi="Times New Roman" w:cs="Times New Roman"/>
          <w:sz w:val="26"/>
          <w:szCs w:val="26"/>
        </w:rPr>
        <w:t xml:space="preserve"> </w:t>
      </w:r>
      <w:r w:rsidR="00C8733D" w:rsidRPr="00F54503">
        <w:rPr>
          <w:rFonts w:ascii="Times New Roman" w:hAnsi="Times New Roman" w:cs="Times New Roman"/>
          <w:sz w:val="26"/>
          <w:szCs w:val="26"/>
        </w:rPr>
        <w:t>G</w:t>
      </w:r>
      <w:r w:rsidR="00761479" w:rsidRPr="00F54503">
        <w:rPr>
          <w:rFonts w:ascii="Times New Roman" w:hAnsi="Times New Roman" w:cs="Times New Roman"/>
          <w:sz w:val="26"/>
          <w:szCs w:val="26"/>
        </w:rPr>
        <w:t>lede na preglednic</w:t>
      </w:r>
      <w:r w:rsidR="00F44074" w:rsidRPr="00F54503">
        <w:rPr>
          <w:rFonts w:ascii="Times New Roman" w:hAnsi="Times New Roman" w:cs="Times New Roman"/>
          <w:sz w:val="26"/>
          <w:szCs w:val="26"/>
        </w:rPr>
        <w:t xml:space="preserve">e na spletni strani </w:t>
      </w:r>
      <w:r w:rsidR="00761479" w:rsidRPr="00F54503">
        <w:rPr>
          <w:rFonts w:ascii="Times New Roman" w:hAnsi="Times New Roman" w:cs="Times New Roman"/>
          <w:sz w:val="26"/>
          <w:szCs w:val="26"/>
        </w:rPr>
        <w:t>organizacije</w:t>
      </w:r>
      <w:r w:rsidR="00F44074" w:rsidRPr="00F54503">
        <w:rPr>
          <w:rFonts w:ascii="Times New Roman" w:hAnsi="Times New Roman" w:cs="Times New Roman"/>
          <w:sz w:val="26"/>
          <w:szCs w:val="26"/>
        </w:rPr>
        <w:t xml:space="preserve"> AVERT</w:t>
      </w:r>
      <w:r w:rsidR="00336AE7" w:rsidRPr="00F54503">
        <w:rPr>
          <w:rFonts w:ascii="Times New Roman" w:hAnsi="Times New Roman" w:cs="Times New Roman"/>
          <w:sz w:val="26"/>
          <w:szCs w:val="26"/>
        </w:rPr>
        <w:t xml:space="preserve"> </w:t>
      </w:r>
      <w:r w:rsidR="00F44074" w:rsidRPr="00F54503">
        <w:rPr>
          <w:rFonts w:ascii="Times New Roman" w:hAnsi="Times New Roman" w:cs="Times New Roman"/>
          <w:sz w:val="26"/>
          <w:szCs w:val="26"/>
        </w:rPr>
        <w:t>s</w:t>
      </w:r>
      <w:r w:rsidR="00761479" w:rsidRPr="00F54503">
        <w:rPr>
          <w:rFonts w:ascii="Times New Roman" w:hAnsi="Times New Roman" w:cs="Times New Roman"/>
          <w:sz w:val="26"/>
          <w:szCs w:val="26"/>
        </w:rPr>
        <w:t>e</w:t>
      </w:r>
      <w:r w:rsidR="00F44074" w:rsidRPr="00F54503">
        <w:rPr>
          <w:rFonts w:ascii="Times New Roman" w:hAnsi="Times New Roman" w:cs="Times New Roman"/>
          <w:sz w:val="26"/>
          <w:szCs w:val="26"/>
        </w:rPr>
        <w:t xml:space="preserve"> zakonska starost soglasja spolnih </w:t>
      </w:r>
      <w:r w:rsidR="00E13C60" w:rsidRPr="00F54503">
        <w:rPr>
          <w:rFonts w:ascii="Times New Roman" w:hAnsi="Times New Roman" w:cs="Times New Roman"/>
          <w:sz w:val="26"/>
          <w:szCs w:val="26"/>
        </w:rPr>
        <w:t>odnosov</w:t>
      </w:r>
      <w:r w:rsidR="0075510D" w:rsidRPr="00F54503">
        <w:rPr>
          <w:rFonts w:ascii="Times New Roman" w:hAnsi="Times New Roman" w:cs="Times New Roman"/>
          <w:sz w:val="26"/>
          <w:szCs w:val="26"/>
        </w:rPr>
        <w:t xml:space="preserve"> že</w:t>
      </w:r>
      <w:r w:rsidR="00E02C6C" w:rsidRPr="00F54503">
        <w:rPr>
          <w:rFonts w:ascii="Times New Roman" w:hAnsi="Times New Roman" w:cs="Times New Roman"/>
          <w:sz w:val="26"/>
          <w:szCs w:val="26"/>
        </w:rPr>
        <w:t xml:space="preserve"> znotraj same Amerike</w:t>
      </w:r>
      <w:r w:rsidR="0075510D" w:rsidRPr="00F54503">
        <w:rPr>
          <w:rFonts w:ascii="Times New Roman" w:hAnsi="Times New Roman" w:cs="Times New Roman"/>
          <w:sz w:val="26"/>
          <w:szCs w:val="26"/>
        </w:rPr>
        <w:t xml:space="preserve"> </w:t>
      </w:r>
      <w:r w:rsidR="00E13C60" w:rsidRPr="00F54503">
        <w:rPr>
          <w:rFonts w:ascii="Times New Roman" w:hAnsi="Times New Roman" w:cs="Times New Roman"/>
          <w:sz w:val="26"/>
          <w:szCs w:val="26"/>
        </w:rPr>
        <w:t>razlikuje od države do</w:t>
      </w:r>
      <w:r w:rsidR="00336AE7" w:rsidRPr="00F54503">
        <w:rPr>
          <w:rFonts w:ascii="Times New Roman" w:hAnsi="Times New Roman" w:cs="Times New Roman"/>
          <w:sz w:val="26"/>
          <w:szCs w:val="26"/>
        </w:rPr>
        <w:t xml:space="preserve"> </w:t>
      </w:r>
      <w:r w:rsidR="00E13C60" w:rsidRPr="00F54503">
        <w:rPr>
          <w:rFonts w:ascii="Times New Roman" w:hAnsi="Times New Roman" w:cs="Times New Roman"/>
          <w:sz w:val="26"/>
          <w:szCs w:val="26"/>
        </w:rPr>
        <w:t>države</w:t>
      </w:r>
      <w:r w:rsidR="0075510D"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75510D" w:rsidRPr="00F54503">
        <w:rPr>
          <w:rFonts w:ascii="Times New Roman" w:hAnsi="Times New Roman" w:cs="Times New Roman"/>
          <w:sz w:val="26"/>
          <w:szCs w:val="26"/>
        </w:rPr>
        <w:t>T</w:t>
      </w:r>
      <w:r w:rsidR="00246565" w:rsidRPr="00F54503">
        <w:rPr>
          <w:rFonts w:ascii="Times New Roman" w:hAnsi="Times New Roman" w:cs="Times New Roman"/>
          <w:sz w:val="26"/>
          <w:szCs w:val="26"/>
        </w:rPr>
        <w:t xml:space="preserve">ako je </w:t>
      </w:r>
      <w:r w:rsidR="0075510D" w:rsidRPr="00F54503">
        <w:rPr>
          <w:rFonts w:ascii="Times New Roman" w:hAnsi="Times New Roman" w:cs="Times New Roman"/>
          <w:sz w:val="26"/>
          <w:szCs w:val="26"/>
        </w:rPr>
        <w:t xml:space="preserve">starost </w:t>
      </w:r>
      <w:r w:rsidR="00246565" w:rsidRPr="00F54503">
        <w:rPr>
          <w:rFonts w:ascii="Times New Roman" w:hAnsi="Times New Roman" w:cs="Times New Roman"/>
          <w:sz w:val="26"/>
          <w:szCs w:val="26"/>
        </w:rPr>
        <w:t xml:space="preserve">za spolne odnose v </w:t>
      </w:r>
      <w:r w:rsidR="00534106" w:rsidRPr="00F54503">
        <w:rPr>
          <w:rFonts w:ascii="Times New Roman" w:hAnsi="Times New Roman" w:cs="Times New Roman"/>
          <w:sz w:val="26"/>
          <w:szCs w:val="26"/>
        </w:rPr>
        <w:t>Iowi</w:t>
      </w:r>
      <w:r w:rsidR="00246565" w:rsidRPr="00F54503">
        <w:rPr>
          <w:rFonts w:ascii="Times New Roman" w:hAnsi="Times New Roman" w:cs="Times New Roman"/>
          <w:sz w:val="26"/>
          <w:szCs w:val="26"/>
        </w:rPr>
        <w:t xml:space="preserve">, </w:t>
      </w:r>
      <w:r w:rsidR="0075510D" w:rsidRPr="00F54503">
        <w:rPr>
          <w:rFonts w:ascii="Times New Roman" w:hAnsi="Times New Roman" w:cs="Times New Roman"/>
          <w:sz w:val="26"/>
          <w:szCs w:val="26"/>
        </w:rPr>
        <w:t>Missouriju</w:t>
      </w:r>
      <w:r w:rsidR="00246565" w:rsidRPr="00F54503">
        <w:rPr>
          <w:rFonts w:ascii="Times New Roman" w:hAnsi="Times New Roman" w:cs="Times New Roman"/>
          <w:sz w:val="26"/>
          <w:szCs w:val="26"/>
        </w:rPr>
        <w:t xml:space="preserve"> in Južni Karolini </w:t>
      </w:r>
      <w:r w:rsidR="005C672F" w:rsidRPr="00F54503">
        <w:rPr>
          <w:rFonts w:ascii="Times New Roman" w:hAnsi="Times New Roman" w:cs="Times New Roman"/>
          <w:sz w:val="26"/>
          <w:szCs w:val="26"/>
        </w:rPr>
        <w:t xml:space="preserve">štirinajst </w:t>
      </w:r>
      <w:r w:rsidR="00246565" w:rsidRPr="00F54503">
        <w:rPr>
          <w:rFonts w:ascii="Times New Roman" w:hAnsi="Times New Roman" w:cs="Times New Roman"/>
          <w:sz w:val="26"/>
          <w:szCs w:val="26"/>
        </w:rPr>
        <w:t>let, medtem ko</w:t>
      </w:r>
      <w:r w:rsidR="00336AE7" w:rsidRPr="00F54503">
        <w:rPr>
          <w:rFonts w:ascii="Times New Roman" w:hAnsi="Times New Roman" w:cs="Times New Roman"/>
          <w:sz w:val="26"/>
          <w:szCs w:val="26"/>
        </w:rPr>
        <w:t xml:space="preserve"> </w:t>
      </w:r>
      <w:r w:rsidR="0075510D" w:rsidRPr="00F54503">
        <w:rPr>
          <w:rFonts w:ascii="Times New Roman" w:hAnsi="Times New Roman" w:cs="Times New Roman"/>
          <w:sz w:val="26"/>
          <w:szCs w:val="26"/>
        </w:rPr>
        <w:t>je</w:t>
      </w:r>
      <w:r w:rsidR="00246565" w:rsidRPr="00F54503">
        <w:rPr>
          <w:rFonts w:ascii="Times New Roman" w:hAnsi="Times New Roman" w:cs="Times New Roman"/>
          <w:sz w:val="26"/>
          <w:szCs w:val="26"/>
        </w:rPr>
        <w:t xml:space="preserve"> v Arizoni, Kaliforniji, Severni Dakoti,</w:t>
      </w:r>
      <w:r w:rsidR="00C8733D" w:rsidRPr="00F54503">
        <w:rPr>
          <w:rFonts w:ascii="Times New Roman" w:hAnsi="Times New Roman" w:cs="Times New Roman"/>
          <w:sz w:val="26"/>
          <w:szCs w:val="26"/>
        </w:rPr>
        <w:t xml:space="preserve"> </w:t>
      </w:r>
      <w:r w:rsidR="00246565" w:rsidRPr="00F54503">
        <w:rPr>
          <w:rFonts w:ascii="Times New Roman" w:hAnsi="Times New Roman" w:cs="Times New Roman"/>
          <w:sz w:val="26"/>
          <w:szCs w:val="26"/>
        </w:rPr>
        <w:t xml:space="preserve">Oregonu, Tennesseeju in </w:t>
      </w:r>
      <w:r w:rsidR="00534106" w:rsidRPr="00F54503">
        <w:rPr>
          <w:rFonts w:ascii="Times New Roman" w:hAnsi="Times New Roman" w:cs="Times New Roman"/>
          <w:sz w:val="26"/>
          <w:szCs w:val="26"/>
        </w:rPr>
        <w:t>Wisconsinu</w:t>
      </w:r>
      <w:r w:rsidR="00336AE7" w:rsidRPr="00F54503">
        <w:rPr>
          <w:rFonts w:ascii="Times New Roman" w:hAnsi="Times New Roman" w:cs="Times New Roman"/>
          <w:sz w:val="26"/>
          <w:szCs w:val="26"/>
        </w:rPr>
        <w:t xml:space="preserve"> </w:t>
      </w:r>
      <w:r w:rsidR="005C672F" w:rsidRPr="00F54503">
        <w:rPr>
          <w:rFonts w:ascii="Times New Roman" w:hAnsi="Times New Roman" w:cs="Times New Roman"/>
          <w:sz w:val="26"/>
          <w:szCs w:val="26"/>
        </w:rPr>
        <w:t>osemnajst</w:t>
      </w:r>
      <w:r w:rsidR="00246565" w:rsidRPr="00F54503">
        <w:rPr>
          <w:rFonts w:ascii="Times New Roman" w:hAnsi="Times New Roman" w:cs="Times New Roman"/>
          <w:sz w:val="26"/>
          <w:szCs w:val="26"/>
        </w:rPr>
        <w:t xml:space="preserve"> let.</w:t>
      </w:r>
      <w:r w:rsidR="00246565" w:rsidRPr="00F54503">
        <w:rPr>
          <w:rStyle w:val="FootnoteReference"/>
          <w:rFonts w:ascii="Times New Roman" w:hAnsi="Times New Roman" w:cs="Times New Roman"/>
          <w:sz w:val="26"/>
          <w:szCs w:val="26"/>
        </w:rPr>
        <w:footnoteReference w:id="8"/>
      </w:r>
    </w:p>
    <w:p w:rsidR="00850683" w:rsidRPr="00F54503" w:rsidRDefault="00850683" w:rsidP="00F54503">
      <w:pPr>
        <w:spacing w:after="0" w:line="240" w:lineRule="auto"/>
        <w:jc w:val="both"/>
        <w:rPr>
          <w:rFonts w:ascii="Times New Roman" w:hAnsi="Times New Roman" w:cs="Times New Roman"/>
          <w:b/>
          <w:sz w:val="26"/>
          <w:szCs w:val="26"/>
        </w:rPr>
      </w:pPr>
    </w:p>
    <w:p w:rsidR="00850683" w:rsidRPr="00F54503" w:rsidRDefault="00534106"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To pomeni, da ni logično ali smiselno kritizirati druge narode na podlagi razlike med njimi in Zahodom ali Ameriko </w:t>
      </w:r>
      <w:r w:rsidR="00F52D23" w:rsidRPr="00F54503">
        <w:rPr>
          <w:rFonts w:ascii="Times New Roman" w:hAnsi="Times New Roman" w:cs="Times New Roman"/>
          <w:sz w:val="26"/>
          <w:szCs w:val="26"/>
        </w:rPr>
        <w:t xml:space="preserve">glede </w:t>
      </w:r>
      <w:r w:rsidR="00E13C60" w:rsidRPr="00F54503">
        <w:rPr>
          <w:rFonts w:ascii="Times New Roman" w:hAnsi="Times New Roman" w:cs="Times New Roman"/>
          <w:sz w:val="26"/>
          <w:szCs w:val="26"/>
        </w:rPr>
        <w:lastRenderedPageBreak/>
        <w:t>starostne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privolitve</w:t>
      </w:r>
      <w:r w:rsidR="00F52D23" w:rsidRPr="00F54503">
        <w:rPr>
          <w:rFonts w:ascii="Times New Roman" w:hAnsi="Times New Roman" w:cs="Times New Roman"/>
          <w:sz w:val="26"/>
          <w:szCs w:val="26"/>
        </w:rPr>
        <w:t xml:space="preserve"> za poroko. V sami Ameriki se posamezne zvezne države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razlikuj</w:t>
      </w:r>
      <w:r w:rsidR="00F52D23" w:rsidRPr="00F54503">
        <w:rPr>
          <w:rFonts w:ascii="Times New Roman" w:hAnsi="Times New Roman" w:cs="Times New Roman"/>
          <w:sz w:val="26"/>
          <w:szCs w:val="26"/>
        </w:rPr>
        <w:t>ejo pri določanju te starosti; z</w:t>
      </w:r>
      <w:r w:rsidRPr="00F54503">
        <w:rPr>
          <w:rFonts w:ascii="Times New Roman" w:hAnsi="Times New Roman" w:cs="Times New Roman"/>
          <w:sz w:val="26"/>
          <w:szCs w:val="26"/>
        </w:rPr>
        <w:t xml:space="preserve">ato je neumno in nesmiselno kritizirati </w:t>
      </w:r>
      <w:r w:rsidR="00F52D23" w:rsidRPr="00F54503">
        <w:rPr>
          <w:rFonts w:ascii="Times New Roman" w:hAnsi="Times New Roman" w:cs="Times New Roman"/>
          <w:sz w:val="26"/>
          <w:szCs w:val="26"/>
        </w:rPr>
        <w:t>zgodnjo poroko, ki se je zgodila</w:t>
      </w:r>
      <w:r w:rsidR="00336AE7" w:rsidRPr="00F54503">
        <w:rPr>
          <w:rFonts w:ascii="Times New Roman" w:hAnsi="Times New Roman" w:cs="Times New Roman"/>
          <w:sz w:val="26"/>
          <w:szCs w:val="26"/>
        </w:rPr>
        <w:t xml:space="preserve"> </w:t>
      </w:r>
      <w:r w:rsidR="00F52D23" w:rsidRPr="00F54503">
        <w:rPr>
          <w:rFonts w:ascii="Times New Roman" w:hAnsi="Times New Roman" w:cs="Times New Roman"/>
          <w:sz w:val="26"/>
          <w:szCs w:val="26"/>
        </w:rPr>
        <w:t xml:space="preserve">pred </w:t>
      </w:r>
      <w:r w:rsidR="005C672F" w:rsidRPr="00F54503">
        <w:rPr>
          <w:rFonts w:ascii="Times New Roman" w:hAnsi="Times New Roman" w:cs="Times New Roman"/>
          <w:sz w:val="26"/>
          <w:szCs w:val="26"/>
        </w:rPr>
        <w:t>štirinajstimi</w:t>
      </w:r>
      <w:r w:rsidR="00850683" w:rsidRPr="00F54503">
        <w:rPr>
          <w:rFonts w:ascii="Times New Roman" w:hAnsi="Times New Roman" w:cs="Times New Roman"/>
          <w:sz w:val="26"/>
          <w:szCs w:val="26"/>
        </w:rPr>
        <w:t xml:space="preserve"> stoletji</w:t>
      </w:r>
      <w:r w:rsidRPr="00F54503">
        <w:rPr>
          <w:rFonts w:ascii="Times New Roman" w:hAnsi="Times New Roman" w:cs="Times New Roman"/>
          <w:sz w:val="26"/>
          <w:szCs w:val="26"/>
        </w:rPr>
        <w:t>.</w:t>
      </w:r>
      <w:r w:rsidR="00850683" w:rsidRPr="00F54503">
        <w:rPr>
          <w:rFonts w:ascii="Times New Roman" w:hAnsi="Times New Roman" w:cs="Times New Roman"/>
          <w:sz w:val="26"/>
          <w:szCs w:val="26"/>
        </w:rPr>
        <w:t xml:space="preserve"> </w:t>
      </w:r>
      <w:r w:rsidR="00F52D23" w:rsidRPr="00F54503">
        <w:rPr>
          <w:rFonts w:ascii="Times New Roman" w:hAnsi="Times New Roman" w:cs="Times New Roman"/>
          <w:sz w:val="26"/>
          <w:szCs w:val="26"/>
        </w:rPr>
        <w:t xml:space="preserve">Tukaj je </w:t>
      </w:r>
      <w:r w:rsidR="00C8733D" w:rsidRPr="00F54503">
        <w:rPr>
          <w:rFonts w:ascii="Times New Roman" w:hAnsi="Times New Roman" w:cs="Times New Roman"/>
          <w:sz w:val="26"/>
          <w:szCs w:val="26"/>
        </w:rPr>
        <w:t xml:space="preserve">treba </w:t>
      </w:r>
      <w:r w:rsidR="00F52D23" w:rsidRPr="00F54503">
        <w:rPr>
          <w:rFonts w:ascii="Times New Roman" w:hAnsi="Times New Roman" w:cs="Times New Roman"/>
          <w:sz w:val="26"/>
          <w:szCs w:val="26"/>
        </w:rPr>
        <w:t>omeniti</w:t>
      </w:r>
      <w:r w:rsidRPr="00F54503">
        <w:rPr>
          <w:rFonts w:ascii="Times New Roman" w:hAnsi="Times New Roman" w:cs="Times New Roman"/>
          <w:sz w:val="26"/>
          <w:szCs w:val="26"/>
        </w:rPr>
        <w:t>,</w:t>
      </w:r>
      <w:r w:rsidR="00F52D23" w:rsidRPr="00F54503">
        <w:rPr>
          <w:rFonts w:ascii="Times New Roman" w:hAnsi="Times New Roman" w:cs="Times New Roman"/>
          <w:sz w:val="26"/>
          <w:szCs w:val="26"/>
        </w:rPr>
        <w:t xml:space="preserve"> da </w:t>
      </w:r>
      <w:r w:rsidR="00A10036" w:rsidRPr="00F54503">
        <w:rPr>
          <w:rFonts w:ascii="Times New Roman" w:hAnsi="Times New Roman" w:cs="Times New Roman"/>
          <w:sz w:val="26"/>
          <w:szCs w:val="26"/>
        </w:rPr>
        <w:t xml:space="preserve">je </w:t>
      </w:r>
      <w:r w:rsidR="00F52D23" w:rsidRPr="00F54503">
        <w:rPr>
          <w:rFonts w:ascii="Times New Roman" w:hAnsi="Times New Roman" w:cs="Times New Roman"/>
          <w:sz w:val="26"/>
          <w:szCs w:val="26"/>
        </w:rPr>
        <w:t xml:space="preserve">na samem Zahodu več gibanj </w:t>
      </w:r>
      <w:r w:rsidR="00A10036" w:rsidRPr="00F54503">
        <w:rPr>
          <w:rFonts w:ascii="Times New Roman" w:hAnsi="Times New Roman" w:cs="Times New Roman"/>
          <w:sz w:val="26"/>
          <w:szCs w:val="26"/>
        </w:rPr>
        <w:t xml:space="preserve">(organizacij) sprožilo nasprotovanje </w:t>
      </w:r>
      <w:r w:rsidR="00F52D23" w:rsidRPr="00F54503">
        <w:rPr>
          <w:rFonts w:ascii="Times New Roman" w:hAnsi="Times New Roman" w:cs="Times New Roman"/>
          <w:sz w:val="26"/>
          <w:szCs w:val="26"/>
        </w:rPr>
        <w:t xml:space="preserve">proti </w:t>
      </w:r>
      <w:r w:rsidR="00A10036" w:rsidRPr="00F54503">
        <w:rPr>
          <w:rFonts w:ascii="Times New Roman" w:hAnsi="Times New Roman" w:cs="Times New Roman"/>
          <w:sz w:val="26"/>
          <w:szCs w:val="26"/>
        </w:rPr>
        <w:t xml:space="preserve">dvigu starosti </w:t>
      </w:r>
      <w:r w:rsidR="00CB6641" w:rsidRPr="00F54503">
        <w:rPr>
          <w:rFonts w:ascii="Times New Roman" w:hAnsi="Times New Roman" w:cs="Times New Roman"/>
          <w:sz w:val="26"/>
          <w:szCs w:val="26"/>
        </w:rPr>
        <w:t xml:space="preserve">za privolitev </w:t>
      </w:r>
      <w:r w:rsidR="00A10036" w:rsidRPr="00F54503">
        <w:rPr>
          <w:rFonts w:ascii="Times New Roman" w:hAnsi="Times New Roman" w:cs="Times New Roman"/>
          <w:sz w:val="26"/>
          <w:szCs w:val="26"/>
        </w:rPr>
        <w:t xml:space="preserve">v spolne odnose. </w:t>
      </w:r>
      <w:r w:rsidR="00C8733D" w:rsidRPr="00F54503">
        <w:rPr>
          <w:rFonts w:ascii="Times New Roman" w:hAnsi="Times New Roman" w:cs="Times New Roman"/>
          <w:sz w:val="26"/>
          <w:szCs w:val="26"/>
        </w:rPr>
        <w:t>V</w:t>
      </w:r>
      <w:r w:rsidR="00A10036" w:rsidRPr="00F54503">
        <w:rPr>
          <w:rFonts w:ascii="Times New Roman" w:hAnsi="Times New Roman" w:cs="Times New Roman"/>
          <w:sz w:val="26"/>
          <w:szCs w:val="26"/>
        </w:rPr>
        <w:t xml:space="preserve"> Kanadi se ta gibanja (organizacije) prek interneta </w:t>
      </w:r>
      <w:r w:rsidR="00C8733D" w:rsidRPr="00F54503">
        <w:rPr>
          <w:rFonts w:ascii="Times New Roman" w:hAnsi="Times New Roman" w:cs="Times New Roman"/>
          <w:sz w:val="26"/>
          <w:szCs w:val="26"/>
        </w:rPr>
        <w:t xml:space="preserve">dopisujejo </w:t>
      </w:r>
      <w:r w:rsidR="00A10036" w:rsidRPr="00F54503">
        <w:rPr>
          <w:rFonts w:ascii="Times New Roman" w:hAnsi="Times New Roman" w:cs="Times New Roman"/>
          <w:sz w:val="26"/>
          <w:szCs w:val="26"/>
        </w:rPr>
        <w:t xml:space="preserve">s člani parlamenta </w:t>
      </w:r>
      <w:r w:rsidR="00C8733D" w:rsidRPr="00F54503">
        <w:rPr>
          <w:rFonts w:ascii="Times New Roman" w:hAnsi="Times New Roman" w:cs="Times New Roman"/>
          <w:sz w:val="26"/>
          <w:szCs w:val="26"/>
        </w:rPr>
        <w:t xml:space="preserve">in </w:t>
      </w:r>
      <w:r w:rsidR="00A10036" w:rsidRPr="00F54503">
        <w:rPr>
          <w:rFonts w:ascii="Times New Roman" w:hAnsi="Times New Roman" w:cs="Times New Roman"/>
          <w:sz w:val="26"/>
          <w:szCs w:val="26"/>
        </w:rPr>
        <w:t>zahtevajo zavrnitev tega predloga, opozarjajoč na njegove</w:t>
      </w:r>
      <w:r w:rsidR="00850683" w:rsidRPr="00F54503">
        <w:rPr>
          <w:rFonts w:ascii="Times New Roman" w:hAnsi="Times New Roman" w:cs="Times New Roman"/>
          <w:sz w:val="26"/>
          <w:szCs w:val="26"/>
        </w:rPr>
        <w:t xml:space="preserve"> nevarne posledice.</w:t>
      </w:r>
      <w:r w:rsidR="00850683" w:rsidRPr="00F54503">
        <w:rPr>
          <w:rStyle w:val="FootnoteReference"/>
          <w:rFonts w:ascii="Times New Roman" w:hAnsi="Times New Roman" w:cs="Times New Roman"/>
          <w:sz w:val="26"/>
          <w:szCs w:val="26"/>
        </w:rPr>
        <w:footnoteReference w:id="9"/>
      </w:r>
    </w:p>
    <w:p w:rsidR="00850683" w:rsidRPr="00F54503" w:rsidRDefault="00850683" w:rsidP="00F54503">
      <w:pPr>
        <w:spacing w:after="0" w:line="240" w:lineRule="auto"/>
        <w:jc w:val="both"/>
        <w:rPr>
          <w:rFonts w:ascii="Times New Roman" w:hAnsi="Times New Roman" w:cs="Times New Roman"/>
          <w:sz w:val="26"/>
          <w:szCs w:val="26"/>
        </w:rPr>
      </w:pPr>
    </w:p>
    <w:p w:rsidR="000C43C0" w:rsidRPr="00F54503" w:rsidRDefault="00A10036"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V enem izmed (omenjenih) dopisov je napisano: </w:t>
      </w:r>
    </w:p>
    <w:p w:rsidR="00750E89" w:rsidRPr="00F54503" w:rsidRDefault="00750E89" w:rsidP="00F54503">
      <w:pPr>
        <w:spacing w:after="0" w:line="240" w:lineRule="auto"/>
        <w:jc w:val="both"/>
        <w:rPr>
          <w:rFonts w:ascii="Times New Roman" w:hAnsi="Times New Roman" w:cs="Times New Roman"/>
          <w:sz w:val="26"/>
          <w:szCs w:val="26"/>
        </w:rPr>
      </w:pPr>
    </w:p>
    <w:p w:rsidR="00850683" w:rsidRPr="00F54503" w:rsidRDefault="00850683"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Spoštovani član parlamenta,</w:t>
      </w:r>
    </w:p>
    <w:p w:rsidR="00EC7BEC" w:rsidRPr="00F54503" w:rsidRDefault="00F90CE7"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w:t>
      </w:r>
      <w:r w:rsidR="000C43C0" w:rsidRPr="00F54503">
        <w:rPr>
          <w:rFonts w:ascii="Times New Roman" w:hAnsi="Times New Roman" w:cs="Times New Roman"/>
          <w:sz w:val="26"/>
          <w:szCs w:val="26"/>
        </w:rPr>
        <w:t xml:space="preserve">išem vam, da bi izrazil svoje stališče v zvezi s </w:t>
      </w:r>
      <w:r w:rsidRPr="00F54503">
        <w:rPr>
          <w:rFonts w:ascii="Times New Roman" w:hAnsi="Times New Roman" w:cs="Times New Roman"/>
          <w:sz w:val="26"/>
          <w:szCs w:val="26"/>
        </w:rPr>
        <w:t>povečevanjem starosti</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za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privolitev spolnih odnosov, </w:t>
      </w:r>
      <w:r w:rsidR="00035EFC" w:rsidRPr="00F54503">
        <w:rPr>
          <w:rFonts w:ascii="Times New Roman" w:hAnsi="Times New Roman" w:cs="Times New Roman"/>
          <w:sz w:val="26"/>
          <w:szCs w:val="26"/>
        </w:rPr>
        <w:t xml:space="preserve">ki </w:t>
      </w:r>
      <w:r w:rsidRPr="00F54503">
        <w:rPr>
          <w:rFonts w:ascii="Times New Roman" w:hAnsi="Times New Roman" w:cs="Times New Roman"/>
          <w:sz w:val="26"/>
          <w:szCs w:val="26"/>
        </w:rPr>
        <w:t xml:space="preserve">se bo povečala </w:t>
      </w:r>
      <w:r w:rsidR="0075510D" w:rsidRPr="00F54503">
        <w:rPr>
          <w:rFonts w:ascii="Times New Roman" w:hAnsi="Times New Roman" w:cs="Times New Roman"/>
          <w:sz w:val="26"/>
          <w:szCs w:val="26"/>
        </w:rPr>
        <w:t xml:space="preserve">iz </w:t>
      </w:r>
      <w:r w:rsidR="005C672F" w:rsidRPr="00F54503">
        <w:rPr>
          <w:rFonts w:ascii="Times New Roman" w:hAnsi="Times New Roman" w:cs="Times New Roman"/>
          <w:sz w:val="26"/>
          <w:szCs w:val="26"/>
        </w:rPr>
        <w:t xml:space="preserve">štirinajst </w:t>
      </w:r>
      <w:r w:rsidRPr="00F54503">
        <w:rPr>
          <w:rFonts w:ascii="Times New Roman" w:hAnsi="Times New Roman" w:cs="Times New Roman"/>
          <w:sz w:val="26"/>
          <w:szCs w:val="26"/>
        </w:rPr>
        <w:t xml:space="preserve">na </w:t>
      </w:r>
      <w:r w:rsidR="005C672F" w:rsidRPr="00F54503">
        <w:rPr>
          <w:rFonts w:ascii="Times New Roman" w:hAnsi="Times New Roman" w:cs="Times New Roman"/>
          <w:sz w:val="26"/>
          <w:szCs w:val="26"/>
        </w:rPr>
        <w:t xml:space="preserve">šestnajst </w:t>
      </w:r>
      <w:r w:rsidRPr="00F54503">
        <w:rPr>
          <w:rFonts w:ascii="Times New Roman" w:hAnsi="Times New Roman" w:cs="Times New Roman"/>
          <w:sz w:val="26"/>
          <w:szCs w:val="26"/>
        </w:rPr>
        <w:t>let</w:t>
      </w:r>
      <w:r w:rsidR="00FC20B8" w:rsidRPr="00F54503">
        <w:rPr>
          <w:rFonts w:ascii="Times New Roman" w:hAnsi="Times New Roman" w:cs="Times New Roman"/>
          <w:sz w:val="26"/>
          <w:szCs w:val="26"/>
        </w:rPr>
        <w:t xml:space="preserve"> </w:t>
      </w:r>
      <w:r w:rsidRPr="00F54503">
        <w:rPr>
          <w:rFonts w:ascii="Times New Roman" w:hAnsi="Times New Roman" w:cs="Times New Roman"/>
          <w:sz w:val="26"/>
          <w:szCs w:val="26"/>
        </w:rPr>
        <w:t>…</w:t>
      </w:r>
      <w:r w:rsidR="00FC20B8"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resnično povečevanje starosti za soglasje v spolne odnose </w:t>
      </w:r>
      <w:r w:rsidR="00EC7BEC" w:rsidRPr="00F54503">
        <w:rPr>
          <w:rFonts w:ascii="Times New Roman" w:hAnsi="Times New Roman" w:cs="Times New Roman"/>
          <w:sz w:val="26"/>
          <w:szCs w:val="26"/>
        </w:rPr>
        <w:t>je nazadovanje in nevarno</w:t>
      </w:r>
      <w:r w:rsidR="00035EFC" w:rsidRPr="00F54503">
        <w:rPr>
          <w:rFonts w:ascii="Times New Roman" w:hAnsi="Times New Roman" w:cs="Times New Roman"/>
          <w:sz w:val="26"/>
          <w:szCs w:val="26"/>
        </w:rPr>
        <w:t>, saj</w:t>
      </w:r>
      <w:r w:rsidR="00EC7BEC" w:rsidRPr="00F54503">
        <w:rPr>
          <w:rFonts w:ascii="Times New Roman" w:hAnsi="Times New Roman" w:cs="Times New Roman"/>
          <w:sz w:val="26"/>
          <w:szCs w:val="26"/>
        </w:rPr>
        <w:t xml:space="preserve"> </w:t>
      </w:r>
      <w:r w:rsidR="00035EFC" w:rsidRPr="00F54503">
        <w:rPr>
          <w:rFonts w:ascii="Times New Roman" w:hAnsi="Times New Roman" w:cs="Times New Roman"/>
          <w:sz w:val="26"/>
          <w:szCs w:val="26"/>
        </w:rPr>
        <w:t xml:space="preserve">so </w:t>
      </w:r>
      <w:r w:rsidR="00EC7BEC" w:rsidRPr="00F54503">
        <w:rPr>
          <w:rFonts w:ascii="Times New Roman" w:hAnsi="Times New Roman" w:cs="Times New Roman"/>
          <w:sz w:val="26"/>
          <w:szCs w:val="26"/>
        </w:rPr>
        <w:t>s tem mladi ljudje izpostavljeni nevarnosti</w:t>
      </w:r>
      <w:r w:rsidR="00035EFC" w:rsidRPr="00F54503">
        <w:rPr>
          <w:rFonts w:ascii="Times New Roman" w:hAnsi="Times New Roman" w:cs="Times New Roman"/>
          <w:sz w:val="26"/>
          <w:szCs w:val="26"/>
        </w:rPr>
        <w:t>m</w:t>
      </w:r>
      <w:r w:rsidR="00EC7BEC" w:rsidRPr="00F54503">
        <w:rPr>
          <w:rFonts w:ascii="Times New Roman" w:hAnsi="Times New Roman" w:cs="Times New Roman"/>
          <w:sz w:val="26"/>
          <w:szCs w:val="26"/>
        </w:rPr>
        <w:t xml:space="preserve"> nezakonitih spolnih odnosov.</w:t>
      </w:r>
    </w:p>
    <w:p w:rsidR="00850683" w:rsidRPr="00F54503" w:rsidRDefault="00850683" w:rsidP="00F54503">
      <w:pPr>
        <w:spacing w:after="0" w:line="240" w:lineRule="auto"/>
        <w:jc w:val="both"/>
        <w:rPr>
          <w:rFonts w:ascii="Times New Roman" w:hAnsi="Times New Roman" w:cs="Times New Roman"/>
          <w:sz w:val="26"/>
          <w:szCs w:val="26"/>
        </w:rPr>
      </w:pPr>
    </w:p>
    <w:p w:rsidR="000C43C0" w:rsidRPr="00F54503" w:rsidRDefault="000C43C0"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Če se vrnemo nazaj na zakonsko </w:t>
      </w:r>
      <w:r w:rsidR="00422274" w:rsidRPr="00F54503">
        <w:rPr>
          <w:rFonts w:ascii="Times New Roman" w:hAnsi="Times New Roman" w:cs="Times New Roman"/>
          <w:sz w:val="26"/>
          <w:szCs w:val="26"/>
        </w:rPr>
        <w:t>določene</w:t>
      </w:r>
      <w:r w:rsidR="00850683" w:rsidRPr="00F54503">
        <w:rPr>
          <w:rFonts w:ascii="Times New Roman" w:hAnsi="Times New Roman" w:cs="Times New Roman"/>
          <w:sz w:val="26"/>
          <w:szCs w:val="26"/>
        </w:rPr>
        <w:t xml:space="preserve"> starosti, ki dekletu</w:t>
      </w:r>
      <w:r w:rsidR="00A61E99" w:rsidRPr="00F54503">
        <w:rPr>
          <w:rFonts w:ascii="Times New Roman" w:hAnsi="Times New Roman" w:cs="Times New Roman"/>
          <w:sz w:val="26"/>
          <w:szCs w:val="26"/>
        </w:rPr>
        <w:t xml:space="preserve"> </w:t>
      </w:r>
      <w:r w:rsidR="005E1841" w:rsidRPr="00F54503">
        <w:rPr>
          <w:rFonts w:ascii="Times New Roman" w:hAnsi="Times New Roman" w:cs="Times New Roman"/>
          <w:sz w:val="26"/>
          <w:szCs w:val="26"/>
        </w:rPr>
        <w:t xml:space="preserve">v Ameriki in na Zahodu </w:t>
      </w:r>
      <w:r w:rsidR="00A61E99" w:rsidRPr="00F54503">
        <w:rPr>
          <w:rFonts w:ascii="Times New Roman" w:hAnsi="Times New Roman" w:cs="Times New Roman"/>
          <w:sz w:val="26"/>
          <w:szCs w:val="26"/>
        </w:rPr>
        <w:t>omogočajo</w:t>
      </w:r>
      <w:r w:rsidRPr="00F54503">
        <w:rPr>
          <w:rFonts w:ascii="Times New Roman" w:hAnsi="Times New Roman" w:cs="Times New Roman"/>
          <w:sz w:val="26"/>
          <w:szCs w:val="26"/>
        </w:rPr>
        <w:t xml:space="preserve">, da sprejme ali </w:t>
      </w:r>
      <w:r w:rsidR="00850683" w:rsidRPr="00F54503">
        <w:rPr>
          <w:rFonts w:ascii="Times New Roman" w:hAnsi="Times New Roman" w:cs="Times New Roman"/>
          <w:sz w:val="26"/>
          <w:szCs w:val="26"/>
        </w:rPr>
        <w:t xml:space="preserve">zavrne </w:t>
      </w:r>
      <w:r w:rsidR="00422274" w:rsidRPr="00F54503">
        <w:rPr>
          <w:rFonts w:ascii="Times New Roman" w:hAnsi="Times New Roman" w:cs="Times New Roman"/>
          <w:sz w:val="26"/>
          <w:szCs w:val="26"/>
        </w:rPr>
        <w:t>spolno razmerje ali poroko</w:t>
      </w:r>
      <w:r w:rsidRPr="00F54503">
        <w:rPr>
          <w:rFonts w:ascii="Times New Roman" w:hAnsi="Times New Roman" w:cs="Times New Roman"/>
          <w:sz w:val="26"/>
          <w:szCs w:val="26"/>
        </w:rPr>
        <w:t>, bomo ugotovili, da</w:t>
      </w:r>
      <w:r w:rsidR="00422274" w:rsidRPr="00F54503">
        <w:rPr>
          <w:rFonts w:ascii="Times New Roman" w:hAnsi="Times New Roman" w:cs="Times New Roman"/>
          <w:sz w:val="26"/>
          <w:szCs w:val="26"/>
        </w:rPr>
        <w:t xml:space="preserve"> je</w:t>
      </w:r>
      <w:r w:rsidR="002E548C" w:rsidRPr="00F54503">
        <w:rPr>
          <w:rFonts w:ascii="Times New Roman" w:hAnsi="Times New Roman" w:cs="Times New Roman"/>
          <w:sz w:val="26"/>
          <w:szCs w:val="26"/>
        </w:rPr>
        <w:t xml:space="preserve"> bilo </w:t>
      </w:r>
      <w:r w:rsidR="002E548C" w:rsidRPr="00F54503">
        <w:rPr>
          <w:rFonts w:ascii="Times New Roman" w:hAnsi="Times New Roman" w:cs="Times New Roman"/>
          <w:sz w:val="26"/>
          <w:szCs w:val="26"/>
        </w:rPr>
        <w:br/>
        <w:t xml:space="preserve">starostno obdobje med </w:t>
      </w:r>
      <w:r w:rsidR="005C672F" w:rsidRPr="00F54503">
        <w:rPr>
          <w:rFonts w:ascii="Times New Roman" w:hAnsi="Times New Roman" w:cs="Times New Roman"/>
          <w:sz w:val="26"/>
          <w:szCs w:val="26"/>
        </w:rPr>
        <w:t>desetim</w:t>
      </w:r>
      <w:r w:rsidR="00422274" w:rsidRPr="00F54503">
        <w:rPr>
          <w:rFonts w:ascii="Times New Roman" w:hAnsi="Times New Roman" w:cs="Times New Roman"/>
          <w:sz w:val="26"/>
          <w:szCs w:val="26"/>
        </w:rPr>
        <w:t xml:space="preserve"> in </w:t>
      </w:r>
      <w:r w:rsidR="005C672F" w:rsidRPr="00F54503">
        <w:rPr>
          <w:rFonts w:ascii="Times New Roman" w:hAnsi="Times New Roman" w:cs="Times New Roman"/>
          <w:sz w:val="26"/>
          <w:szCs w:val="26"/>
        </w:rPr>
        <w:t>trinajstim</w:t>
      </w:r>
      <w:r w:rsidR="00422274" w:rsidRPr="00F54503">
        <w:rPr>
          <w:rFonts w:ascii="Times New Roman" w:hAnsi="Times New Roman" w:cs="Times New Roman"/>
          <w:sz w:val="26"/>
          <w:szCs w:val="26"/>
        </w:rPr>
        <w:t xml:space="preserve"> letom idealno </w:t>
      </w:r>
      <w:r w:rsidR="00CB6641" w:rsidRPr="00F54503">
        <w:rPr>
          <w:rFonts w:ascii="Times New Roman" w:hAnsi="Times New Roman" w:cs="Times New Roman"/>
          <w:sz w:val="26"/>
          <w:szCs w:val="26"/>
        </w:rPr>
        <w:t xml:space="preserve">ter </w:t>
      </w:r>
      <w:r w:rsidR="00422274" w:rsidRPr="00F54503">
        <w:rPr>
          <w:rFonts w:ascii="Times New Roman" w:hAnsi="Times New Roman" w:cs="Times New Roman"/>
          <w:sz w:val="26"/>
          <w:szCs w:val="26"/>
        </w:rPr>
        <w:t xml:space="preserve">sprejemljivo </w:t>
      </w:r>
      <w:r w:rsidR="00F0208A" w:rsidRPr="00F54503">
        <w:rPr>
          <w:rFonts w:ascii="Times New Roman" w:hAnsi="Times New Roman" w:cs="Times New Roman"/>
          <w:sz w:val="26"/>
          <w:szCs w:val="26"/>
        </w:rPr>
        <w:t>v sredini 19.</w:t>
      </w:r>
      <w:r w:rsidR="002D6199" w:rsidRPr="00F54503">
        <w:rPr>
          <w:rFonts w:ascii="Times New Roman" w:hAnsi="Times New Roman" w:cs="Times New Roman"/>
          <w:sz w:val="26"/>
          <w:szCs w:val="26"/>
        </w:rPr>
        <w:t xml:space="preserve"> stoletja.</w:t>
      </w:r>
      <w:r w:rsidR="002D6199" w:rsidRPr="00F54503">
        <w:rPr>
          <w:rStyle w:val="FootnoteReference"/>
          <w:rFonts w:ascii="Times New Roman" w:hAnsi="Times New Roman" w:cs="Times New Roman"/>
          <w:sz w:val="26"/>
          <w:szCs w:val="26"/>
        </w:rPr>
        <w:footnoteReference w:id="10"/>
      </w:r>
    </w:p>
    <w:p w:rsidR="002F0462" w:rsidRPr="00F54503" w:rsidRDefault="002D619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Poleg </w:t>
      </w:r>
      <w:r w:rsidR="002F0462" w:rsidRPr="00F54503">
        <w:rPr>
          <w:rFonts w:ascii="Times New Roman" w:hAnsi="Times New Roman" w:cs="Times New Roman"/>
          <w:sz w:val="26"/>
          <w:szCs w:val="26"/>
        </w:rPr>
        <w:t xml:space="preserve">vsega tega bi Američani </w:t>
      </w:r>
      <w:r w:rsidR="00035EFC" w:rsidRPr="00F54503">
        <w:rPr>
          <w:rFonts w:ascii="Times New Roman" w:hAnsi="Times New Roman" w:cs="Times New Roman"/>
          <w:sz w:val="26"/>
          <w:szCs w:val="26"/>
        </w:rPr>
        <w:t xml:space="preserve">morali </w:t>
      </w:r>
      <w:r w:rsidR="002F0462" w:rsidRPr="00F54503">
        <w:rPr>
          <w:rFonts w:ascii="Times New Roman" w:hAnsi="Times New Roman" w:cs="Times New Roman"/>
          <w:sz w:val="26"/>
          <w:szCs w:val="26"/>
        </w:rPr>
        <w:t>vedeti</w:t>
      </w:r>
      <w:r w:rsidRPr="00F54503">
        <w:rPr>
          <w:rFonts w:ascii="Times New Roman" w:hAnsi="Times New Roman" w:cs="Times New Roman"/>
          <w:sz w:val="26"/>
          <w:szCs w:val="26"/>
        </w:rPr>
        <w:t xml:space="preserve">, da </w:t>
      </w:r>
      <w:r w:rsidR="00850683" w:rsidRPr="00F54503">
        <w:rPr>
          <w:rFonts w:ascii="Times New Roman" w:hAnsi="Times New Roman" w:cs="Times New Roman"/>
          <w:sz w:val="26"/>
          <w:szCs w:val="26"/>
        </w:rPr>
        <w:t xml:space="preserve">je </w:t>
      </w:r>
      <w:r w:rsidR="00035EFC" w:rsidRPr="00F54503">
        <w:rPr>
          <w:rFonts w:ascii="Times New Roman" w:hAnsi="Times New Roman" w:cs="Times New Roman"/>
          <w:sz w:val="26"/>
          <w:szCs w:val="26"/>
        </w:rPr>
        <w:t xml:space="preserve">bila </w:t>
      </w:r>
      <w:r w:rsidRPr="00F54503">
        <w:rPr>
          <w:rFonts w:ascii="Times New Roman" w:hAnsi="Times New Roman" w:cs="Times New Roman"/>
          <w:sz w:val="26"/>
          <w:szCs w:val="26"/>
        </w:rPr>
        <w:t xml:space="preserve">zakonsko </w:t>
      </w:r>
      <w:r w:rsidR="00EA3AFC" w:rsidRPr="00F54503">
        <w:rPr>
          <w:rFonts w:ascii="Times New Roman" w:hAnsi="Times New Roman" w:cs="Times New Roman"/>
          <w:sz w:val="26"/>
          <w:szCs w:val="26"/>
        </w:rPr>
        <w:t xml:space="preserve">določena </w:t>
      </w:r>
      <w:r w:rsidR="002F0462" w:rsidRPr="00F54503">
        <w:rPr>
          <w:rFonts w:ascii="Times New Roman" w:hAnsi="Times New Roman" w:cs="Times New Roman"/>
          <w:sz w:val="26"/>
          <w:szCs w:val="26"/>
        </w:rPr>
        <w:t xml:space="preserve">najnižja starost za prakticiranje </w:t>
      </w:r>
      <w:r w:rsidR="00035EFC" w:rsidRPr="00F54503">
        <w:rPr>
          <w:rFonts w:ascii="Times New Roman" w:hAnsi="Times New Roman" w:cs="Times New Roman"/>
          <w:sz w:val="26"/>
          <w:szCs w:val="26"/>
        </w:rPr>
        <w:t xml:space="preserve">spolnega odnosa </w:t>
      </w:r>
      <w:r w:rsidR="00A61E99" w:rsidRPr="00F54503">
        <w:rPr>
          <w:rFonts w:ascii="Times New Roman" w:hAnsi="Times New Roman" w:cs="Times New Roman"/>
          <w:sz w:val="26"/>
          <w:szCs w:val="26"/>
        </w:rPr>
        <w:t xml:space="preserve">v Veliki Britaniji in Ameriki do leta 1885 </w:t>
      </w:r>
      <w:r w:rsidRPr="00F54503">
        <w:rPr>
          <w:rFonts w:ascii="Times New Roman" w:hAnsi="Times New Roman" w:cs="Times New Roman"/>
          <w:sz w:val="26"/>
          <w:szCs w:val="26"/>
        </w:rPr>
        <w:t xml:space="preserve">samo deset </w:t>
      </w:r>
      <w:r w:rsidRPr="00F54503">
        <w:rPr>
          <w:rFonts w:ascii="Times New Roman" w:hAnsi="Times New Roman" w:cs="Times New Roman"/>
          <w:sz w:val="26"/>
          <w:szCs w:val="26"/>
        </w:rPr>
        <w:lastRenderedPageBreak/>
        <w:t xml:space="preserve">let, </w:t>
      </w:r>
      <w:r w:rsidR="002F0462" w:rsidRPr="00F54503">
        <w:rPr>
          <w:rFonts w:ascii="Times New Roman" w:hAnsi="Times New Roman" w:cs="Times New Roman"/>
          <w:sz w:val="26"/>
          <w:szCs w:val="26"/>
        </w:rPr>
        <w:t xml:space="preserve">to je samo eno leto </w:t>
      </w:r>
      <w:r w:rsidR="00A61E99" w:rsidRPr="00F54503">
        <w:rPr>
          <w:rFonts w:ascii="Times New Roman" w:hAnsi="Times New Roman" w:cs="Times New Roman"/>
          <w:sz w:val="26"/>
          <w:szCs w:val="26"/>
        </w:rPr>
        <w:t>več</w:t>
      </w:r>
      <w:r w:rsidR="00CB6641" w:rsidRPr="00F54503">
        <w:rPr>
          <w:rFonts w:ascii="Times New Roman" w:hAnsi="Times New Roman" w:cs="Times New Roman"/>
          <w:sz w:val="26"/>
          <w:szCs w:val="26"/>
        </w:rPr>
        <w:t>,</w:t>
      </w:r>
      <w:r w:rsidR="00A61E99" w:rsidRPr="00F54503">
        <w:rPr>
          <w:rFonts w:ascii="Times New Roman" w:hAnsi="Times New Roman" w:cs="Times New Roman"/>
          <w:sz w:val="26"/>
          <w:szCs w:val="26"/>
        </w:rPr>
        <w:t xml:space="preserve"> kot</w:t>
      </w:r>
      <w:r w:rsidR="002F0462" w:rsidRPr="00F54503">
        <w:rPr>
          <w:rFonts w:ascii="Times New Roman" w:hAnsi="Times New Roman" w:cs="Times New Roman"/>
          <w:sz w:val="26"/>
          <w:szCs w:val="26"/>
        </w:rPr>
        <w:t xml:space="preserve"> </w:t>
      </w:r>
      <w:r w:rsidR="005E1841" w:rsidRPr="00F54503">
        <w:rPr>
          <w:rFonts w:ascii="Times New Roman" w:hAnsi="Times New Roman" w:cs="Times New Roman"/>
          <w:sz w:val="26"/>
          <w:szCs w:val="26"/>
        </w:rPr>
        <w:t xml:space="preserve">je bila stara </w:t>
      </w:r>
      <w:r w:rsidR="00A61E99" w:rsidRPr="00F54503">
        <w:rPr>
          <w:rFonts w:ascii="Times New Roman" w:hAnsi="Times New Roman" w:cs="Times New Roman"/>
          <w:sz w:val="26"/>
          <w:szCs w:val="26"/>
        </w:rPr>
        <w:t>Aiša</w:t>
      </w:r>
      <w:r w:rsidR="002F0462" w:rsidRPr="00F54503">
        <w:rPr>
          <w:rFonts w:ascii="Times New Roman" w:hAnsi="Times New Roman" w:cs="Times New Roman"/>
          <w:sz w:val="26"/>
          <w:szCs w:val="26"/>
        </w:rPr>
        <w:t>, ko se je poročila z glasnikom vere</w:t>
      </w:r>
      <w:r w:rsidR="00336AE7" w:rsidRPr="00F54503">
        <w:rPr>
          <w:rFonts w:ascii="Times New Roman" w:hAnsi="Times New Roman" w:cs="Times New Roman"/>
          <w:sz w:val="26"/>
          <w:szCs w:val="26"/>
        </w:rPr>
        <w:t xml:space="preserve"> </w:t>
      </w:r>
      <w:r w:rsidR="002F0462" w:rsidRPr="00F54503">
        <w:rPr>
          <w:rFonts w:ascii="Times New Roman" w:hAnsi="Times New Roman" w:cs="Times New Roman"/>
          <w:sz w:val="26"/>
          <w:szCs w:val="26"/>
        </w:rPr>
        <w:t>Mu</w:t>
      </w:r>
      <w:r w:rsidRPr="00F54503">
        <w:rPr>
          <w:rFonts w:ascii="Times New Roman" w:hAnsi="Times New Roman" w:cs="Times New Roman"/>
          <w:sz w:val="26"/>
          <w:szCs w:val="26"/>
        </w:rPr>
        <w:t>ham</w:t>
      </w:r>
      <w:r w:rsidR="002F0462" w:rsidRPr="00F54503">
        <w:rPr>
          <w:rFonts w:ascii="Times New Roman" w:hAnsi="Times New Roman" w:cs="Times New Roman"/>
          <w:sz w:val="26"/>
          <w:szCs w:val="26"/>
        </w:rPr>
        <w:t xml:space="preserve">medom, mir z njim. </w:t>
      </w:r>
    </w:p>
    <w:p w:rsidR="00850683" w:rsidRPr="00F54503" w:rsidRDefault="00850683" w:rsidP="00F54503">
      <w:pPr>
        <w:spacing w:after="0" w:line="240" w:lineRule="auto"/>
        <w:jc w:val="both"/>
        <w:rPr>
          <w:rFonts w:ascii="Times New Roman" w:hAnsi="Times New Roman" w:cs="Times New Roman"/>
          <w:sz w:val="26"/>
          <w:szCs w:val="26"/>
        </w:rPr>
      </w:pPr>
    </w:p>
    <w:p w:rsidR="002D6199" w:rsidRPr="00F54503" w:rsidRDefault="002D619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Stephen Robertson </w:t>
      </w:r>
      <w:r w:rsidR="002F0462" w:rsidRPr="00F54503">
        <w:rPr>
          <w:rFonts w:ascii="Times New Roman" w:hAnsi="Times New Roman" w:cs="Times New Roman"/>
          <w:sz w:val="26"/>
          <w:szCs w:val="26"/>
        </w:rPr>
        <w:t xml:space="preserve">je </w:t>
      </w:r>
      <w:r w:rsidR="00DC1D15" w:rsidRPr="00F54503">
        <w:rPr>
          <w:rFonts w:ascii="Times New Roman" w:hAnsi="Times New Roman" w:cs="Times New Roman"/>
          <w:sz w:val="26"/>
          <w:szCs w:val="26"/>
        </w:rPr>
        <w:t>v zvezi s tem</w:t>
      </w:r>
      <w:r w:rsidR="00A61E99" w:rsidRPr="00F54503">
        <w:rPr>
          <w:rFonts w:ascii="Times New Roman" w:hAnsi="Times New Roman" w:cs="Times New Roman"/>
          <w:sz w:val="26"/>
          <w:szCs w:val="26"/>
        </w:rPr>
        <w:t xml:space="preserve"> zapisal</w:t>
      </w:r>
      <w:r w:rsidR="00DC1D15" w:rsidRPr="00F54503">
        <w:rPr>
          <w:rFonts w:ascii="Times New Roman" w:hAnsi="Times New Roman" w:cs="Times New Roman"/>
          <w:sz w:val="26"/>
          <w:szCs w:val="26"/>
        </w:rPr>
        <w:t>: »</w:t>
      </w:r>
      <w:r w:rsidRPr="00F54503">
        <w:rPr>
          <w:rFonts w:ascii="Times New Roman" w:hAnsi="Times New Roman" w:cs="Times New Roman"/>
          <w:sz w:val="26"/>
          <w:szCs w:val="26"/>
        </w:rPr>
        <w:t xml:space="preserve">Leta 1885, po škandalu, ki se je zgodil po izdaji knjige </w:t>
      </w:r>
      <w:r w:rsidR="00085082" w:rsidRPr="00F54503">
        <w:rPr>
          <w:rFonts w:ascii="Times New Roman" w:hAnsi="Times New Roman" w:cs="Times New Roman"/>
          <w:sz w:val="26"/>
          <w:szCs w:val="26"/>
        </w:rPr>
        <w:t>'</w:t>
      </w:r>
      <w:r w:rsidRPr="00F54503">
        <w:rPr>
          <w:rFonts w:ascii="Times New Roman" w:hAnsi="Times New Roman" w:cs="Times New Roman"/>
          <w:sz w:val="26"/>
          <w:szCs w:val="26"/>
        </w:rPr>
        <w:t xml:space="preserve">The Maiden Tribute </w:t>
      </w:r>
      <w:r w:rsidR="002F0462" w:rsidRPr="00F54503">
        <w:rPr>
          <w:rFonts w:ascii="Times New Roman" w:hAnsi="Times New Roman" w:cs="Times New Roman"/>
          <w:sz w:val="26"/>
          <w:szCs w:val="26"/>
        </w:rPr>
        <w:t>of Modern</w:t>
      </w:r>
      <w:r w:rsidR="00336AE7" w:rsidRPr="00F54503">
        <w:rPr>
          <w:rFonts w:ascii="Times New Roman" w:hAnsi="Times New Roman" w:cs="Times New Roman"/>
          <w:sz w:val="26"/>
          <w:szCs w:val="26"/>
        </w:rPr>
        <w:t xml:space="preserve"> </w:t>
      </w:r>
      <w:r w:rsidR="002F0462" w:rsidRPr="00F54503">
        <w:rPr>
          <w:rFonts w:ascii="Times New Roman" w:hAnsi="Times New Roman" w:cs="Times New Roman"/>
          <w:sz w:val="26"/>
          <w:szCs w:val="26"/>
        </w:rPr>
        <w:t>Babylon</w:t>
      </w:r>
      <w:r w:rsidR="00085082" w:rsidRPr="00F54503">
        <w:rPr>
          <w:rFonts w:ascii="Times New Roman" w:hAnsi="Times New Roman" w:cs="Times New Roman"/>
          <w:sz w:val="26"/>
          <w:szCs w:val="26"/>
        </w:rPr>
        <w:t>'</w:t>
      </w:r>
      <w:r w:rsidR="002F0462" w:rsidRPr="00F54503">
        <w:rPr>
          <w:rFonts w:ascii="Times New Roman" w:hAnsi="Times New Roman" w:cs="Times New Roman"/>
          <w:sz w:val="26"/>
          <w:szCs w:val="26"/>
        </w:rPr>
        <w:t xml:space="preserve">, angleškega </w:t>
      </w:r>
      <w:r w:rsidRPr="00F54503">
        <w:rPr>
          <w:rFonts w:ascii="Times New Roman" w:hAnsi="Times New Roman" w:cs="Times New Roman"/>
          <w:sz w:val="26"/>
          <w:szCs w:val="26"/>
        </w:rPr>
        <w:t>pisate</w:t>
      </w:r>
      <w:r w:rsidR="00085082" w:rsidRPr="00F54503">
        <w:rPr>
          <w:rFonts w:ascii="Times New Roman" w:hAnsi="Times New Roman" w:cs="Times New Roman"/>
          <w:sz w:val="26"/>
          <w:szCs w:val="26"/>
        </w:rPr>
        <w:t>lj</w:t>
      </w:r>
      <w:r w:rsidR="002F0462" w:rsidRPr="00F54503">
        <w:rPr>
          <w:rFonts w:ascii="Times New Roman" w:hAnsi="Times New Roman" w:cs="Times New Roman"/>
          <w:sz w:val="26"/>
          <w:szCs w:val="26"/>
        </w:rPr>
        <w:t>a</w:t>
      </w:r>
      <w:r w:rsidR="00EA3AFC" w:rsidRPr="00F54503">
        <w:rPr>
          <w:rFonts w:ascii="Times New Roman" w:hAnsi="Times New Roman" w:cs="Times New Roman"/>
          <w:sz w:val="26"/>
          <w:szCs w:val="26"/>
        </w:rPr>
        <w:t xml:space="preserve"> </w:t>
      </w:r>
      <w:r w:rsidR="00085082" w:rsidRPr="00F54503">
        <w:rPr>
          <w:rFonts w:ascii="Times New Roman" w:hAnsi="Times New Roman" w:cs="Times New Roman"/>
          <w:sz w:val="26"/>
          <w:szCs w:val="26"/>
        </w:rPr>
        <w:t>W.</w:t>
      </w:r>
      <w:r w:rsidR="00A36631" w:rsidRPr="00F54503">
        <w:rPr>
          <w:rFonts w:ascii="Times New Roman" w:hAnsi="Times New Roman" w:cs="Times New Roman"/>
          <w:sz w:val="26"/>
          <w:szCs w:val="26"/>
        </w:rPr>
        <w:t xml:space="preserve"> </w:t>
      </w:r>
      <w:r w:rsidR="00085082" w:rsidRPr="00F54503">
        <w:rPr>
          <w:rFonts w:ascii="Times New Roman" w:hAnsi="Times New Roman" w:cs="Times New Roman"/>
          <w:sz w:val="26"/>
          <w:szCs w:val="26"/>
        </w:rPr>
        <w:t>T.</w:t>
      </w:r>
      <w:r w:rsidR="00A36631" w:rsidRPr="00F54503">
        <w:rPr>
          <w:rFonts w:ascii="Times New Roman" w:hAnsi="Times New Roman" w:cs="Times New Roman"/>
          <w:sz w:val="26"/>
          <w:szCs w:val="26"/>
        </w:rPr>
        <w:t xml:space="preserve"> </w:t>
      </w:r>
      <w:r w:rsidR="00085082" w:rsidRPr="00F54503">
        <w:rPr>
          <w:rFonts w:ascii="Times New Roman" w:hAnsi="Times New Roman" w:cs="Times New Roman"/>
          <w:sz w:val="26"/>
          <w:szCs w:val="26"/>
        </w:rPr>
        <w:t>Steada</w:t>
      </w:r>
      <w:r w:rsidR="002F0462" w:rsidRPr="00F54503">
        <w:rPr>
          <w:rFonts w:ascii="Times New Roman" w:hAnsi="Times New Roman" w:cs="Times New Roman"/>
          <w:sz w:val="26"/>
          <w:szCs w:val="26"/>
        </w:rPr>
        <w:t>, kjer je angleški pisatelj odkril</w:t>
      </w:r>
      <w:r w:rsidRPr="00F54503">
        <w:rPr>
          <w:rFonts w:ascii="Times New Roman" w:hAnsi="Times New Roman" w:cs="Times New Roman"/>
          <w:sz w:val="26"/>
          <w:szCs w:val="26"/>
        </w:rPr>
        <w:t xml:space="preserve"> trgovanje </w:t>
      </w:r>
      <w:r w:rsidR="00D331CE" w:rsidRPr="00F54503">
        <w:rPr>
          <w:rFonts w:ascii="Times New Roman" w:hAnsi="Times New Roman" w:cs="Times New Roman"/>
          <w:sz w:val="26"/>
          <w:szCs w:val="26"/>
        </w:rPr>
        <w:t>z mladimi</w:t>
      </w:r>
      <w:r w:rsidR="00336AE7" w:rsidRPr="00F54503">
        <w:rPr>
          <w:rFonts w:ascii="Times New Roman" w:hAnsi="Times New Roman" w:cs="Times New Roman"/>
          <w:sz w:val="26"/>
          <w:szCs w:val="26"/>
        </w:rPr>
        <w:t xml:space="preserve"> </w:t>
      </w:r>
      <w:r w:rsidR="00D331CE" w:rsidRPr="00F54503">
        <w:rPr>
          <w:rFonts w:ascii="Times New Roman" w:hAnsi="Times New Roman" w:cs="Times New Roman"/>
          <w:sz w:val="26"/>
          <w:szCs w:val="26"/>
        </w:rPr>
        <w:t>dekleti</w:t>
      </w:r>
      <w:r w:rsidR="00336AE7" w:rsidRPr="00F54503">
        <w:rPr>
          <w:rFonts w:ascii="Times New Roman" w:hAnsi="Times New Roman" w:cs="Times New Roman"/>
          <w:sz w:val="26"/>
          <w:szCs w:val="26"/>
        </w:rPr>
        <w:t xml:space="preserve"> </w:t>
      </w:r>
      <w:r w:rsidR="00D331CE" w:rsidRPr="00F54503">
        <w:rPr>
          <w:rFonts w:ascii="Times New Roman" w:hAnsi="Times New Roman" w:cs="Times New Roman"/>
          <w:sz w:val="26"/>
          <w:szCs w:val="26"/>
        </w:rPr>
        <w:t xml:space="preserve">v Londonu in te kampanje so postale </w:t>
      </w:r>
      <w:r w:rsidRPr="00F54503">
        <w:rPr>
          <w:rFonts w:ascii="Times New Roman" w:hAnsi="Times New Roman" w:cs="Times New Roman"/>
          <w:sz w:val="26"/>
          <w:szCs w:val="26"/>
        </w:rPr>
        <w:t>del v</w:t>
      </w:r>
      <w:r w:rsidR="00D331CE" w:rsidRPr="00F54503">
        <w:rPr>
          <w:rFonts w:ascii="Times New Roman" w:hAnsi="Times New Roman" w:cs="Times New Roman"/>
          <w:sz w:val="26"/>
          <w:szCs w:val="26"/>
        </w:rPr>
        <w:t xml:space="preserve">ojne, </w:t>
      </w:r>
      <w:r w:rsidR="00A61E99" w:rsidRPr="00F54503">
        <w:rPr>
          <w:rFonts w:ascii="Times New Roman" w:hAnsi="Times New Roman" w:cs="Times New Roman"/>
          <w:sz w:val="26"/>
          <w:szCs w:val="26"/>
        </w:rPr>
        <w:t xml:space="preserve">ki </w:t>
      </w:r>
      <w:r w:rsidR="00D331CE" w:rsidRPr="00F54503">
        <w:rPr>
          <w:rFonts w:ascii="Times New Roman" w:hAnsi="Times New Roman" w:cs="Times New Roman"/>
          <w:sz w:val="26"/>
          <w:szCs w:val="26"/>
        </w:rPr>
        <w:t>se je končala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proti </w:t>
      </w:r>
      <w:r w:rsidR="00D331CE" w:rsidRPr="00F54503">
        <w:rPr>
          <w:rFonts w:ascii="Times New Roman" w:hAnsi="Times New Roman" w:cs="Times New Roman"/>
          <w:sz w:val="26"/>
          <w:szCs w:val="26"/>
        </w:rPr>
        <w:t xml:space="preserve">javni </w:t>
      </w:r>
      <w:r w:rsidRPr="00F54503">
        <w:rPr>
          <w:rFonts w:ascii="Times New Roman" w:hAnsi="Times New Roman" w:cs="Times New Roman"/>
          <w:sz w:val="26"/>
          <w:szCs w:val="26"/>
        </w:rPr>
        <w:t>prostituciji v Združenih drž</w:t>
      </w:r>
      <w:r w:rsidR="00D331CE" w:rsidRPr="00F54503">
        <w:rPr>
          <w:rFonts w:ascii="Times New Roman" w:hAnsi="Times New Roman" w:cs="Times New Roman"/>
          <w:sz w:val="26"/>
          <w:szCs w:val="26"/>
        </w:rPr>
        <w:t>avah Amerike. Ta škandal</w:t>
      </w:r>
      <w:r w:rsidR="00336AE7" w:rsidRPr="00F54503">
        <w:rPr>
          <w:rFonts w:ascii="Times New Roman" w:hAnsi="Times New Roman" w:cs="Times New Roman"/>
          <w:sz w:val="26"/>
          <w:szCs w:val="26"/>
        </w:rPr>
        <w:t xml:space="preserve"> </w:t>
      </w:r>
      <w:r w:rsidR="00D331CE" w:rsidRPr="00F54503">
        <w:rPr>
          <w:rFonts w:ascii="Times New Roman" w:hAnsi="Times New Roman" w:cs="Times New Roman"/>
          <w:sz w:val="26"/>
          <w:szCs w:val="26"/>
        </w:rPr>
        <w:t xml:space="preserve">je vplival na to, da je </w:t>
      </w:r>
      <w:r w:rsidR="005746F7" w:rsidRPr="00F54503">
        <w:rPr>
          <w:rFonts w:ascii="Times New Roman" w:hAnsi="Times New Roman" w:cs="Times New Roman"/>
          <w:sz w:val="26"/>
          <w:szCs w:val="26"/>
        </w:rPr>
        <w:t xml:space="preserve">britanski </w:t>
      </w:r>
      <w:r w:rsidR="00D331CE" w:rsidRPr="00F54503">
        <w:rPr>
          <w:rFonts w:ascii="Times New Roman" w:hAnsi="Times New Roman" w:cs="Times New Roman"/>
          <w:sz w:val="26"/>
          <w:szCs w:val="26"/>
        </w:rPr>
        <w:t>parlament dvignil</w:t>
      </w:r>
      <w:r w:rsidR="00336AE7" w:rsidRPr="00F54503">
        <w:rPr>
          <w:rFonts w:ascii="Times New Roman" w:hAnsi="Times New Roman" w:cs="Times New Roman"/>
          <w:sz w:val="26"/>
          <w:szCs w:val="26"/>
        </w:rPr>
        <w:t xml:space="preserve"> </w:t>
      </w:r>
      <w:r w:rsidR="00D331CE" w:rsidRPr="00F54503">
        <w:rPr>
          <w:rFonts w:ascii="Times New Roman" w:hAnsi="Times New Roman" w:cs="Times New Roman"/>
          <w:sz w:val="26"/>
          <w:szCs w:val="26"/>
        </w:rPr>
        <w:t>starost soglasja spolnega odnosa</w:t>
      </w:r>
      <w:r w:rsidR="00336AE7" w:rsidRPr="00F54503">
        <w:rPr>
          <w:rFonts w:ascii="Times New Roman" w:hAnsi="Times New Roman" w:cs="Times New Roman"/>
          <w:sz w:val="26"/>
          <w:szCs w:val="26"/>
        </w:rPr>
        <w:t xml:space="preserve"> </w:t>
      </w:r>
      <w:r w:rsidR="00D331CE" w:rsidRPr="00F54503">
        <w:rPr>
          <w:rFonts w:ascii="Times New Roman" w:hAnsi="Times New Roman" w:cs="Times New Roman"/>
          <w:sz w:val="26"/>
          <w:szCs w:val="26"/>
        </w:rPr>
        <w:t>od deset na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šestnajst </w:t>
      </w:r>
      <w:r w:rsidR="00D331CE" w:rsidRPr="00F54503">
        <w:rPr>
          <w:rFonts w:ascii="Times New Roman" w:hAnsi="Times New Roman" w:cs="Times New Roman"/>
          <w:sz w:val="26"/>
          <w:szCs w:val="26"/>
        </w:rPr>
        <w:t xml:space="preserve">let </w:t>
      </w:r>
      <w:r w:rsidRPr="00F54503">
        <w:rPr>
          <w:rFonts w:ascii="Times New Roman" w:hAnsi="Times New Roman" w:cs="Times New Roman"/>
          <w:sz w:val="26"/>
          <w:szCs w:val="26"/>
        </w:rPr>
        <w:t xml:space="preserve">in to </w:t>
      </w:r>
      <w:r w:rsidR="00D331CE" w:rsidRPr="00F54503">
        <w:rPr>
          <w:rFonts w:ascii="Times New Roman" w:hAnsi="Times New Roman" w:cs="Times New Roman"/>
          <w:sz w:val="26"/>
          <w:szCs w:val="26"/>
        </w:rPr>
        <w:t>je pritegnilo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pozornost ameriških reformatorjev</w:t>
      </w:r>
      <w:r w:rsidR="00D331CE" w:rsidRPr="00F54503">
        <w:rPr>
          <w:rFonts w:ascii="Times New Roman" w:hAnsi="Times New Roman" w:cs="Times New Roman"/>
          <w:sz w:val="26"/>
          <w:szCs w:val="26"/>
        </w:rPr>
        <w:t>, da so uvedli zakon v svoji državi</w:t>
      </w:r>
      <w:r w:rsidR="00DC1D15" w:rsidRPr="00F54503">
        <w:rPr>
          <w:rFonts w:ascii="Times New Roman" w:hAnsi="Times New Roman" w:cs="Times New Roman"/>
          <w:sz w:val="26"/>
          <w:szCs w:val="26"/>
        </w:rPr>
        <w:t>«</w:t>
      </w:r>
      <w:r w:rsidR="00D331CE" w:rsidRPr="00F54503">
        <w:rPr>
          <w:rFonts w:ascii="Times New Roman" w:hAnsi="Times New Roman" w:cs="Times New Roman"/>
          <w:sz w:val="26"/>
          <w:szCs w:val="26"/>
        </w:rPr>
        <w:t>.</w:t>
      </w:r>
      <w:r w:rsidR="00DC1D15" w:rsidRPr="00F54503">
        <w:rPr>
          <w:rStyle w:val="FootnoteReference"/>
          <w:rFonts w:ascii="Times New Roman" w:hAnsi="Times New Roman" w:cs="Times New Roman"/>
          <w:sz w:val="26"/>
          <w:szCs w:val="26"/>
        </w:rPr>
        <w:footnoteReference w:id="11"/>
      </w:r>
      <w:r w:rsidRPr="00F54503">
        <w:rPr>
          <w:rFonts w:ascii="Times New Roman" w:hAnsi="Times New Roman" w:cs="Times New Roman"/>
          <w:sz w:val="26"/>
          <w:szCs w:val="26"/>
        </w:rPr>
        <w:t xml:space="preserve"> </w:t>
      </w:r>
    </w:p>
    <w:p w:rsidR="00750E89" w:rsidRPr="00F54503" w:rsidRDefault="00750E89" w:rsidP="00F54503">
      <w:pPr>
        <w:spacing w:after="0" w:line="240" w:lineRule="auto"/>
        <w:jc w:val="both"/>
        <w:rPr>
          <w:rFonts w:ascii="Times New Roman" w:hAnsi="Times New Roman" w:cs="Times New Roman"/>
          <w:sz w:val="26"/>
          <w:szCs w:val="26"/>
        </w:rPr>
      </w:pPr>
    </w:p>
    <w:p w:rsidR="006078FE" w:rsidRPr="00F54503" w:rsidRDefault="00DC1D15"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Zahodnjaki</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in Američani bi morali vedeti</w:t>
      </w:r>
      <w:r w:rsidR="00336AE7" w:rsidRPr="00F54503">
        <w:rPr>
          <w:rFonts w:ascii="Times New Roman" w:hAnsi="Times New Roman" w:cs="Times New Roman"/>
          <w:sz w:val="26"/>
          <w:szCs w:val="26"/>
        </w:rPr>
        <w:t xml:space="preserve"> </w:t>
      </w:r>
      <w:r w:rsidR="005912B9" w:rsidRPr="00F54503">
        <w:rPr>
          <w:rFonts w:ascii="Times New Roman" w:hAnsi="Times New Roman" w:cs="Times New Roman"/>
          <w:sz w:val="26"/>
          <w:szCs w:val="26"/>
        </w:rPr>
        <w:t xml:space="preserve">za </w:t>
      </w:r>
      <w:r w:rsidRPr="00F54503">
        <w:rPr>
          <w:rFonts w:ascii="Times New Roman" w:hAnsi="Times New Roman" w:cs="Times New Roman"/>
          <w:sz w:val="26"/>
          <w:szCs w:val="26"/>
        </w:rPr>
        <w:t>kampanjo</w:t>
      </w:r>
      <w:r w:rsidR="00336AE7" w:rsidRPr="00F54503">
        <w:rPr>
          <w:rFonts w:ascii="Times New Roman" w:hAnsi="Times New Roman" w:cs="Times New Roman"/>
          <w:sz w:val="26"/>
          <w:szCs w:val="26"/>
        </w:rPr>
        <w:t xml:space="preserve"> </w:t>
      </w:r>
      <w:r w:rsidR="005912B9" w:rsidRPr="00F54503">
        <w:rPr>
          <w:rFonts w:ascii="Times New Roman" w:hAnsi="Times New Roman" w:cs="Times New Roman"/>
          <w:sz w:val="26"/>
          <w:szCs w:val="26"/>
        </w:rPr>
        <w:t>boja proti alkoholizmu</w:t>
      </w:r>
      <w:r w:rsidR="00750E89" w:rsidRPr="00F54503">
        <w:rPr>
          <w:rFonts w:ascii="Times New Roman" w:hAnsi="Times New Roman" w:cs="Times New Roman"/>
          <w:sz w:val="26"/>
          <w:szCs w:val="26"/>
        </w:rPr>
        <w:t xml:space="preserve"> </w:t>
      </w:r>
      <w:r w:rsidR="005912B9" w:rsidRPr="00F54503">
        <w:rPr>
          <w:rFonts w:ascii="Times New Roman" w:hAnsi="Times New Roman" w:cs="Times New Roman"/>
          <w:sz w:val="26"/>
          <w:szCs w:val="26"/>
        </w:rPr>
        <w:t>(WCTU 1885</w:t>
      </w:r>
      <w:r w:rsidR="00A36631" w:rsidRPr="00F54503">
        <w:rPr>
          <w:rFonts w:ascii="Times New Roman" w:hAnsi="Times New Roman" w:cs="Times New Roman"/>
          <w:sz w:val="26"/>
          <w:szCs w:val="26"/>
        </w:rPr>
        <w:t>‒</w:t>
      </w:r>
      <w:r w:rsidR="005912B9" w:rsidRPr="00F54503">
        <w:rPr>
          <w:rFonts w:ascii="Times New Roman" w:hAnsi="Times New Roman" w:cs="Times New Roman"/>
          <w:sz w:val="26"/>
          <w:szCs w:val="26"/>
        </w:rPr>
        <w:t>1990) s strani Zveze krščanskih žensk s ciljem povečanja starostnega soglasja za spolne odnose. Vse do tistega</w:t>
      </w:r>
      <w:r w:rsidR="00336AE7" w:rsidRPr="00F54503">
        <w:rPr>
          <w:rFonts w:ascii="Times New Roman" w:hAnsi="Times New Roman" w:cs="Times New Roman"/>
          <w:sz w:val="26"/>
          <w:szCs w:val="26"/>
        </w:rPr>
        <w:t xml:space="preserve"> </w:t>
      </w:r>
      <w:r w:rsidR="005912B9" w:rsidRPr="00F54503">
        <w:rPr>
          <w:rFonts w:ascii="Times New Roman" w:hAnsi="Times New Roman" w:cs="Times New Roman"/>
          <w:sz w:val="26"/>
          <w:szCs w:val="26"/>
        </w:rPr>
        <w:t>časa</w:t>
      </w:r>
      <w:r w:rsidR="00336AE7" w:rsidRPr="00F54503">
        <w:rPr>
          <w:rFonts w:ascii="Times New Roman" w:hAnsi="Times New Roman" w:cs="Times New Roman"/>
          <w:sz w:val="26"/>
          <w:szCs w:val="26"/>
        </w:rPr>
        <w:t xml:space="preserve"> </w:t>
      </w:r>
      <w:r w:rsidR="00EA3AFC" w:rsidRPr="00F54503">
        <w:rPr>
          <w:rFonts w:ascii="Times New Roman" w:hAnsi="Times New Roman" w:cs="Times New Roman"/>
          <w:sz w:val="26"/>
          <w:szCs w:val="26"/>
        </w:rPr>
        <w:t xml:space="preserve">je </w:t>
      </w:r>
      <w:r w:rsidR="00A61E99" w:rsidRPr="00F54503">
        <w:rPr>
          <w:rFonts w:ascii="Times New Roman" w:hAnsi="Times New Roman" w:cs="Times New Roman"/>
          <w:sz w:val="26"/>
          <w:szCs w:val="26"/>
        </w:rPr>
        <w:t xml:space="preserve">bila </w:t>
      </w:r>
      <w:r w:rsidR="005912B9" w:rsidRPr="00F54503">
        <w:rPr>
          <w:rFonts w:ascii="Times New Roman" w:hAnsi="Times New Roman" w:cs="Times New Roman"/>
          <w:sz w:val="26"/>
          <w:szCs w:val="26"/>
        </w:rPr>
        <w:t>v večini ameriških držav</w:t>
      </w:r>
      <w:r w:rsidR="00336AE7" w:rsidRPr="00F54503">
        <w:rPr>
          <w:rFonts w:ascii="Times New Roman" w:hAnsi="Times New Roman" w:cs="Times New Roman"/>
          <w:sz w:val="26"/>
          <w:szCs w:val="26"/>
        </w:rPr>
        <w:t xml:space="preserve"> </w:t>
      </w:r>
      <w:r w:rsidR="00EA3AFC" w:rsidRPr="00F54503">
        <w:rPr>
          <w:rFonts w:ascii="Times New Roman" w:hAnsi="Times New Roman" w:cs="Times New Roman"/>
          <w:sz w:val="26"/>
          <w:szCs w:val="26"/>
        </w:rPr>
        <w:t>in po izdaji splošnega zakona</w:t>
      </w:r>
      <w:r w:rsidR="00336AE7" w:rsidRPr="00F54503">
        <w:rPr>
          <w:rFonts w:ascii="Times New Roman" w:hAnsi="Times New Roman" w:cs="Times New Roman"/>
          <w:sz w:val="26"/>
          <w:szCs w:val="26"/>
        </w:rPr>
        <w:t xml:space="preserve"> </w:t>
      </w:r>
      <w:r w:rsidR="006078FE" w:rsidRPr="00F54503">
        <w:rPr>
          <w:rFonts w:ascii="Times New Roman" w:hAnsi="Times New Roman" w:cs="Times New Roman"/>
          <w:sz w:val="26"/>
          <w:szCs w:val="26"/>
        </w:rPr>
        <w:t xml:space="preserve">spodnja meja za prakticiranje spolnih odnosov deset let, </w:t>
      </w:r>
      <w:r w:rsidR="005746F7" w:rsidRPr="00F54503">
        <w:rPr>
          <w:rFonts w:ascii="Times New Roman" w:hAnsi="Times New Roman" w:cs="Times New Roman"/>
          <w:sz w:val="26"/>
          <w:szCs w:val="26"/>
        </w:rPr>
        <w:t xml:space="preserve">le v državi Delaware </w:t>
      </w:r>
      <w:r w:rsidR="006078FE" w:rsidRPr="00F54503">
        <w:rPr>
          <w:rFonts w:ascii="Times New Roman" w:hAnsi="Times New Roman" w:cs="Times New Roman"/>
          <w:sz w:val="26"/>
          <w:szCs w:val="26"/>
        </w:rPr>
        <w:t>je bila sedem let.</w:t>
      </w:r>
      <w:r w:rsidR="006078FE" w:rsidRPr="00F54503">
        <w:rPr>
          <w:rStyle w:val="FootnoteReference"/>
          <w:rFonts w:ascii="Times New Roman" w:hAnsi="Times New Roman" w:cs="Times New Roman"/>
          <w:sz w:val="26"/>
          <w:szCs w:val="26"/>
        </w:rPr>
        <w:footnoteReference w:id="12"/>
      </w:r>
    </w:p>
    <w:p w:rsidR="00750E89" w:rsidRPr="00F54503" w:rsidRDefault="00750E89" w:rsidP="00F54503">
      <w:pPr>
        <w:spacing w:after="0" w:line="240" w:lineRule="auto"/>
        <w:jc w:val="both"/>
        <w:rPr>
          <w:rFonts w:ascii="Times New Roman" w:hAnsi="Times New Roman" w:cs="Times New Roman"/>
          <w:sz w:val="26"/>
          <w:szCs w:val="26"/>
        </w:rPr>
      </w:pPr>
    </w:p>
    <w:p w:rsidR="00750E89" w:rsidRPr="00F54503" w:rsidRDefault="006078FE" w:rsidP="00F54503">
      <w:pPr>
        <w:spacing w:line="240" w:lineRule="auto"/>
        <w:rPr>
          <w:rFonts w:ascii="Times New Roman" w:hAnsi="Times New Roman" w:cs="Times New Roman"/>
          <w:color w:val="000000"/>
          <w:sz w:val="26"/>
          <w:szCs w:val="26"/>
        </w:rPr>
      </w:pPr>
      <w:r w:rsidRPr="00F54503">
        <w:rPr>
          <w:rFonts w:ascii="Times New Roman" w:hAnsi="Times New Roman" w:cs="Times New Roman"/>
          <w:sz w:val="26"/>
          <w:szCs w:val="26"/>
        </w:rPr>
        <w:t xml:space="preserve">Dostopno na spletnem naslovu </w:t>
      </w:r>
      <w:r w:rsidR="00A36631" w:rsidRPr="00F54503">
        <w:rPr>
          <w:rFonts w:ascii="Times New Roman" w:hAnsi="Times New Roman" w:cs="Times New Roman"/>
          <w:sz w:val="26"/>
          <w:szCs w:val="26"/>
        </w:rPr>
        <w:t>http://www.internationalorder.org/scandal_response.html</w:t>
      </w:r>
      <w:r w:rsidR="00A36631" w:rsidRPr="00F54503">
        <w:rPr>
          <w:rStyle w:val="Hyperlink"/>
          <w:rFonts w:ascii="Times New Roman" w:hAnsi="Times New Roman" w:cs="Times New Roman"/>
          <w:color w:val="auto"/>
          <w:sz w:val="26"/>
          <w:szCs w:val="26"/>
          <w:u w:val="none"/>
        </w:rPr>
        <w:t>.</w:t>
      </w:r>
    </w:p>
    <w:p w:rsidR="00750E89" w:rsidRPr="00F54503" w:rsidRDefault="006078FE" w:rsidP="00F54503">
      <w:pPr>
        <w:spacing w:after="0" w:line="240" w:lineRule="auto"/>
        <w:jc w:val="both"/>
        <w:rPr>
          <w:rFonts w:ascii="Times New Roman" w:hAnsi="Times New Roman" w:cs="Times New Roman"/>
          <w:b/>
          <w:sz w:val="26"/>
          <w:szCs w:val="26"/>
        </w:rPr>
      </w:pPr>
      <w:r w:rsidRPr="00F54503">
        <w:rPr>
          <w:rFonts w:ascii="Times New Roman" w:hAnsi="Times New Roman" w:cs="Times New Roman"/>
          <w:b/>
          <w:sz w:val="26"/>
          <w:szCs w:val="26"/>
        </w:rPr>
        <w:t>V</w:t>
      </w:r>
      <w:r w:rsidR="00E85CE3" w:rsidRPr="00F54503">
        <w:rPr>
          <w:rFonts w:ascii="Times New Roman" w:hAnsi="Times New Roman" w:cs="Times New Roman"/>
          <w:b/>
          <w:sz w:val="26"/>
          <w:szCs w:val="26"/>
        </w:rPr>
        <w:t xml:space="preserve"> </w:t>
      </w:r>
      <w:r w:rsidRPr="00F54503">
        <w:rPr>
          <w:rFonts w:ascii="Times New Roman" w:hAnsi="Times New Roman" w:cs="Times New Roman"/>
          <w:b/>
          <w:sz w:val="26"/>
          <w:szCs w:val="26"/>
        </w:rPr>
        <w:t xml:space="preserve">eni izmed ameriških držav je bilo soglasje za spolne odnose </w:t>
      </w:r>
      <w:r w:rsidR="0058399F" w:rsidRPr="00F54503">
        <w:rPr>
          <w:rFonts w:ascii="Times New Roman" w:hAnsi="Times New Roman" w:cs="Times New Roman"/>
          <w:b/>
          <w:sz w:val="26"/>
          <w:szCs w:val="26"/>
        </w:rPr>
        <w:t xml:space="preserve">sedem </w:t>
      </w:r>
      <w:r w:rsidRPr="00F54503">
        <w:rPr>
          <w:rFonts w:ascii="Times New Roman" w:hAnsi="Times New Roman" w:cs="Times New Roman"/>
          <w:b/>
          <w:sz w:val="26"/>
          <w:szCs w:val="26"/>
        </w:rPr>
        <w:t>let in to samo 120 let od dan</w:t>
      </w:r>
      <w:r w:rsidR="005746F7" w:rsidRPr="00F54503">
        <w:rPr>
          <w:rFonts w:ascii="Times New Roman" w:hAnsi="Times New Roman" w:cs="Times New Roman"/>
          <w:b/>
          <w:sz w:val="26"/>
          <w:szCs w:val="26"/>
        </w:rPr>
        <w:t>es</w:t>
      </w:r>
      <w:r w:rsidRPr="00F54503">
        <w:rPr>
          <w:rFonts w:ascii="Times New Roman" w:hAnsi="Times New Roman" w:cs="Times New Roman"/>
          <w:b/>
          <w:sz w:val="26"/>
          <w:szCs w:val="26"/>
        </w:rPr>
        <w:t xml:space="preserve">! </w:t>
      </w:r>
      <w:r w:rsidR="00E85CE3" w:rsidRPr="00F54503">
        <w:rPr>
          <w:rFonts w:ascii="Times New Roman" w:hAnsi="Times New Roman" w:cs="Times New Roman"/>
          <w:b/>
          <w:sz w:val="26"/>
          <w:szCs w:val="26"/>
        </w:rPr>
        <w:t xml:space="preserve">Toda zahodnjaki tega ne vedo in zato grajajo (zmerjajo) islam in muslimane ter jih kritizirajo zaradi poroke glasnika vere </w:t>
      </w:r>
      <w:r w:rsidR="00E85CE3" w:rsidRPr="00F54503">
        <w:rPr>
          <w:rFonts w:ascii="Times New Roman" w:hAnsi="Times New Roman" w:cs="Times New Roman"/>
          <w:b/>
          <w:sz w:val="26"/>
          <w:szCs w:val="26"/>
        </w:rPr>
        <w:lastRenderedPageBreak/>
        <w:t>(Muhammeda)</w:t>
      </w:r>
      <w:r w:rsidR="00336AE7" w:rsidRPr="00F54503">
        <w:rPr>
          <w:rFonts w:ascii="Times New Roman" w:hAnsi="Times New Roman" w:cs="Times New Roman"/>
          <w:b/>
          <w:sz w:val="26"/>
          <w:szCs w:val="26"/>
        </w:rPr>
        <w:t xml:space="preserve"> </w:t>
      </w:r>
      <w:r w:rsidR="00E85CE3" w:rsidRPr="00F54503">
        <w:rPr>
          <w:rFonts w:ascii="Times New Roman" w:hAnsi="Times New Roman" w:cs="Times New Roman"/>
          <w:b/>
          <w:sz w:val="26"/>
          <w:szCs w:val="26"/>
        </w:rPr>
        <w:t>z Aišo, ko je imela devet let in to pred 1400 leti.</w:t>
      </w:r>
    </w:p>
    <w:p w:rsidR="00750E89" w:rsidRPr="00F54503" w:rsidRDefault="00136021"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Kakorkoli že, smo v </w:t>
      </w:r>
      <w:r w:rsidR="00EA3AFC" w:rsidRPr="00F54503">
        <w:rPr>
          <w:rFonts w:ascii="Times New Roman" w:hAnsi="Times New Roman" w:cs="Times New Roman"/>
          <w:sz w:val="26"/>
          <w:szCs w:val="26"/>
        </w:rPr>
        <w:t>sodobnem času, v začetku 21. s</w:t>
      </w:r>
      <w:r w:rsidRPr="00F54503">
        <w:rPr>
          <w:rFonts w:ascii="Times New Roman" w:hAnsi="Times New Roman" w:cs="Times New Roman"/>
          <w:sz w:val="26"/>
          <w:szCs w:val="26"/>
        </w:rPr>
        <w:t xml:space="preserve">toletja, </w:t>
      </w:r>
      <w:r w:rsidR="00AB229F" w:rsidRPr="00F54503">
        <w:rPr>
          <w:rFonts w:ascii="Times New Roman" w:hAnsi="Times New Roman" w:cs="Times New Roman"/>
          <w:sz w:val="26"/>
          <w:szCs w:val="26"/>
        </w:rPr>
        <w:t xml:space="preserve">priča </w:t>
      </w:r>
      <w:r w:rsidRPr="00F54503">
        <w:rPr>
          <w:rFonts w:ascii="Times New Roman" w:hAnsi="Times New Roman" w:cs="Times New Roman"/>
          <w:sz w:val="26"/>
          <w:szCs w:val="26"/>
        </w:rPr>
        <w:t>večjem</w:t>
      </w:r>
      <w:r w:rsidR="00EA3AFC" w:rsidRPr="00F54503">
        <w:rPr>
          <w:rFonts w:ascii="Times New Roman" w:hAnsi="Times New Roman" w:cs="Times New Roman"/>
          <w:sz w:val="26"/>
          <w:szCs w:val="26"/>
        </w:rPr>
        <w:t>u</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številu porok v zgodnjih letih v sami Evropi. Tako</w:t>
      </w:r>
      <w:r w:rsidR="005746F7" w:rsidRPr="00F54503">
        <w:rPr>
          <w:rFonts w:ascii="Times New Roman" w:hAnsi="Times New Roman" w:cs="Times New Roman"/>
          <w:sz w:val="26"/>
          <w:szCs w:val="26"/>
        </w:rPr>
        <w:t xml:space="preserve"> </w:t>
      </w:r>
      <w:r w:rsidR="00750E89" w:rsidRPr="00F54503">
        <w:rPr>
          <w:rFonts w:ascii="Times New Roman" w:hAnsi="Times New Roman" w:cs="Times New Roman"/>
          <w:sz w:val="26"/>
          <w:szCs w:val="26"/>
        </w:rPr>
        <w:t>se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je </w:t>
      </w:r>
      <w:r w:rsidR="005746F7" w:rsidRPr="00F54503">
        <w:rPr>
          <w:rFonts w:ascii="Times New Roman" w:hAnsi="Times New Roman" w:cs="Times New Roman"/>
          <w:sz w:val="26"/>
          <w:szCs w:val="26"/>
        </w:rPr>
        <w:t xml:space="preserve">na primer </w:t>
      </w:r>
      <w:r w:rsidRPr="00F54503">
        <w:rPr>
          <w:rFonts w:ascii="Times New Roman" w:hAnsi="Times New Roman" w:cs="Times New Roman"/>
          <w:sz w:val="26"/>
          <w:szCs w:val="26"/>
        </w:rPr>
        <w:t>v Romuniji, kjer je dovoljena zakonska starost za por</w:t>
      </w:r>
      <w:r w:rsidR="00750E89" w:rsidRPr="00F54503">
        <w:rPr>
          <w:rFonts w:ascii="Times New Roman" w:hAnsi="Times New Roman" w:cs="Times New Roman"/>
          <w:sz w:val="26"/>
          <w:szCs w:val="26"/>
        </w:rPr>
        <w:t>oko 16 let,</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deklica Ana Mari</w:t>
      </w:r>
      <w:r w:rsidR="00514BEA" w:rsidRPr="00F54503">
        <w:rPr>
          <w:rFonts w:ascii="Times New Roman" w:hAnsi="Times New Roman" w:cs="Times New Roman"/>
          <w:sz w:val="26"/>
          <w:szCs w:val="26"/>
        </w:rPr>
        <w:t>ja,</w:t>
      </w:r>
      <w:r w:rsidR="00AB229F" w:rsidRPr="00F54503">
        <w:rPr>
          <w:rFonts w:ascii="Times New Roman" w:hAnsi="Times New Roman" w:cs="Times New Roman"/>
          <w:sz w:val="26"/>
          <w:szCs w:val="26"/>
        </w:rPr>
        <w:t xml:space="preserve"> </w:t>
      </w:r>
      <w:r w:rsidR="00514BEA" w:rsidRPr="00F54503">
        <w:rPr>
          <w:rFonts w:ascii="Times New Roman" w:hAnsi="Times New Roman" w:cs="Times New Roman"/>
          <w:sz w:val="26"/>
          <w:szCs w:val="26"/>
        </w:rPr>
        <w:t xml:space="preserve">romunska romska </w:t>
      </w:r>
      <w:r w:rsidR="00EA3AFC" w:rsidRPr="00F54503">
        <w:rPr>
          <w:rFonts w:ascii="Times New Roman" w:hAnsi="Times New Roman" w:cs="Times New Roman"/>
          <w:sz w:val="26"/>
          <w:szCs w:val="26"/>
        </w:rPr>
        <w:t>princesa</w:t>
      </w:r>
      <w:r w:rsidRPr="00F54503">
        <w:rPr>
          <w:rFonts w:ascii="Times New Roman" w:hAnsi="Times New Roman" w:cs="Times New Roman"/>
          <w:sz w:val="26"/>
          <w:szCs w:val="26"/>
        </w:rPr>
        <w:t xml:space="preserve">, pri dvanajstih letih </w:t>
      </w:r>
      <w:r w:rsidR="005746F7" w:rsidRPr="00F54503">
        <w:rPr>
          <w:rFonts w:ascii="Times New Roman" w:hAnsi="Times New Roman" w:cs="Times New Roman"/>
          <w:sz w:val="26"/>
          <w:szCs w:val="26"/>
        </w:rPr>
        <w:t xml:space="preserve">poročila </w:t>
      </w:r>
      <w:r w:rsidRPr="00F54503">
        <w:rPr>
          <w:rFonts w:ascii="Times New Roman" w:hAnsi="Times New Roman" w:cs="Times New Roman"/>
          <w:sz w:val="26"/>
          <w:szCs w:val="26"/>
        </w:rPr>
        <w:t xml:space="preserve">z </w:t>
      </w:r>
      <w:r w:rsidR="00AB229F" w:rsidRPr="00F54503">
        <w:rPr>
          <w:rFonts w:ascii="Times New Roman" w:hAnsi="Times New Roman" w:cs="Times New Roman"/>
          <w:sz w:val="26"/>
          <w:szCs w:val="26"/>
        </w:rPr>
        <w:t xml:space="preserve">dečkom </w:t>
      </w:r>
      <w:r w:rsidRPr="00F54503">
        <w:rPr>
          <w:rFonts w:ascii="Times New Roman" w:hAnsi="Times New Roman" w:cs="Times New Roman"/>
          <w:sz w:val="26"/>
          <w:szCs w:val="26"/>
        </w:rPr>
        <w:t>Birita</w:t>
      </w:r>
      <w:r w:rsidR="005746F7" w:rsidRPr="00F54503">
        <w:rPr>
          <w:rFonts w:ascii="Times New Roman" w:hAnsi="Times New Roman" w:cs="Times New Roman"/>
          <w:sz w:val="26"/>
          <w:szCs w:val="26"/>
        </w:rPr>
        <w:t>m</w:t>
      </w:r>
      <w:r w:rsidR="0058399F" w:rsidRPr="00F54503">
        <w:rPr>
          <w:rFonts w:ascii="Times New Roman" w:hAnsi="Times New Roman" w:cs="Times New Roman"/>
          <w:sz w:val="26"/>
          <w:szCs w:val="26"/>
        </w:rPr>
        <w:t>om</w:t>
      </w:r>
      <w:r w:rsidRPr="00F54503">
        <w:rPr>
          <w:rFonts w:ascii="Times New Roman" w:hAnsi="Times New Roman" w:cs="Times New Roman"/>
          <w:sz w:val="26"/>
          <w:szCs w:val="26"/>
        </w:rPr>
        <w:t xml:space="preserve"> Mihaila</w:t>
      </w:r>
      <w:r w:rsidR="005746F7" w:rsidRPr="00F54503">
        <w:rPr>
          <w:rFonts w:ascii="Times New Roman" w:hAnsi="Times New Roman" w:cs="Times New Roman"/>
          <w:sz w:val="26"/>
          <w:szCs w:val="26"/>
        </w:rPr>
        <w:t>m</w:t>
      </w:r>
      <w:r w:rsidR="0058399F" w:rsidRPr="00F54503">
        <w:rPr>
          <w:rFonts w:ascii="Times New Roman" w:hAnsi="Times New Roman" w:cs="Times New Roman"/>
          <w:sz w:val="26"/>
          <w:szCs w:val="26"/>
        </w:rPr>
        <w:t>om</w:t>
      </w:r>
      <w:r w:rsidRPr="00F54503">
        <w:rPr>
          <w:rFonts w:ascii="Times New Roman" w:hAnsi="Times New Roman" w:cs="Times New Roman"/>
          <w:sz w:val="26"/>
          <w:szCs w:val="26"/>
        </w:rPr>
        <w:t xml:space="preserve">, </w:t>
      </w:r>
      <w:r w:rsidR="00514BEA" w:rsidRPr="00F54503">
        <w:rPr>
          <w:rFonts w:ascii="Times New Roman" w:hAnsi="Times New Roman" w:cs="Times New Roman"/>
          <w:sz w:val="26"/>
          <w:szCs w:val="26"/>
        </w:rPr>
        <w:t xml:space="preserve">ki je bil star </w:t>
      </w:r>
      <w:r w:rsidR="005C672F" w:rsidRPr="00F54503">
        <w:rPr>
          <w:rFonts w:ascii="Times New Roman" w:hAnsi="Times New Roman" w:cs="Times New Roman"/>
          <w:sz w:val="26"/>
          <w:szCs w:val="26"/>
        </w:rPr>
        <w:t xml:space="preserve">petnajst </w:t>
      </w:r>
      <w:r w:rsidR="00514BEA" w:rsidRPr="00F54503">
        <w:rPr>
          <w:rFonts w:ascii="Times New Roman" w:hAnsi="Times New Roman" w:cs="Times New Roman"/>
          <w:sz w:val="26"/>
          <w:szCs w:val="26"/>
        </w:rPr>
        <w:t>let.</w:t>
      </w:r>
    </w:p>
    <w:p w:rsidR="00514BEA" w:rsidRPr="00F54503" w:rsidRDefault="00514BEA"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Romunski kralj (Roma King)</w:t>
      </w:r>
      <w:r w:rsidR="00336AE7" w:rsidRPr="00F54503">
        <w:rPr>
          <w:rFonts w:ascii="Times New Roman" w:hAnsi="Times New Roman" w:cs="Times New Roman"/>
          <w:sz w:val="26"/>
          <w:szCs w:val="26"/>
        </w:rPr>
        <w:t xml:space="preserve"> </w:t>
      </w:r>
      <w:r w:rsidR="00136021" w:rsidRPr="00F54503">
        <w:rPr>
          <w:rFonts w:ascii="Times New Roman" w:hAnsi="Times New Roman" w:cs="Times New Roman"/>
          <w:sz w:val="26"/>
          <w:szCs w:val="26"/>
        </w:rPr>
        <w:t>Florin Cioaba, oče neveste, je novinarjem</w:t>
      </w:r>
      <w:r w:rsidR="00AB229F" w:rsidRPr="00F54503">
        <w:rPr>
          <w:rFonts w:ascii="Times New Roman" w:hAnsi="Times New Roman" w:cs="Times New Roman"/>
          <w:sz w:val="26"/>
          <w:szCs w:val="26"/>
        </w:rPr>
        <w:t xml:space="preserve"> povedal</w:t>
      </w:r>
      <w:r w:rsidR="00136021" w:rsidRPr="00F54503">
        <w:rPr>
          <w:rFonts w:ascii="Times New Roman" w:hAnsi="Times New Roman" w:cs="Times New Roman"/>
          <w:sz w:val="26"/>
          <w:szCs w:val="26"/>
        </w:rPr>
        <w:t>:</w:t>
      </w:r>
    </w:p>
    <w:p w:rsidR="006822AD" w:rsidRPr="00F54503" w:rsidRDefault="00EA3AFC"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w:t>
      </w:r>
      <w:r w:rsidR="00750E89" w:rsidRPr="00F54503">
        <w:rPr>
          <w:rFonts w:ascii="Times New Roman" w:hAnsi="Times New Roman" w:cs="Times New Roman"/>
          <w:sz w:val="26"/>
          <w:szCs w:val="26"/>
        </w:rPr>
        <w:t>Dejansko, zares je ta dan,</w:t>
      </w:r>
      <w:r w:rsidR="00336AE7" w:rsidRPr="00F54503">
        <w:rPr>
          <w:rFonts w:ascii="Times New Roman" w:hAnsi="Times New Roman" w:cs="Times New Roman"/>
          <w:sz w:val="26"/>
          <w:szCs w:val="26"/>
        </w:rPr>
        <w:t xml:space="preserve"> </w:t>
      </w:r>
      <w:r w:rsidR="006822AD" w:rsidRPr="00F54503">
        <w:rPr>
          <w:rFonts w:ascii="Times New Roman" w:hAnsi="Times New Roman" w:cs="Times New Roman"/>
          <w:sz w:val="26"/>
          <w:szCs w:val="26"/>
        </w:rPr>
        <w:t>srečen dan glede</w:t>
      </w:r>
      <w:r w:rsidR="00336AE7" w:rsidRPr="00F54503">
        <w:rPr>
          <w:rFonts w:ascii="Times New Roman" w:hAnsi="Times New Roman" w:cs="Times New Roman"/>
          <w:sz w:val="26"/>
          <w:szCs w:val="26"/>
        </w:rPr>
        <w:t xml:space="preserve"> </w:t>
      </w:r>
      <w:r w:rsidR="006822AD" w:rsidRPr="00F54503">
        <w:rPr>
          <w:rFonts w:ascii="Times New Roman" w:hAnsi="Times New Roman" w:cs="Times New Roman"/>
          <w:sz w:val="26"/>
          <w:szCs w:val="26"/>
        </w:rPr>
        <w:t>kraljeve hiše</w:t>
      </w:r>
      <w:r w:rsidR="00514BEA" w:rsidRPr="00F54503">
        <w:rPr>
          <w:rFonts w:ascii="Times New Roman" w:hAnsi="Times New Roman" w:cs="Times New Roman"/>
          <w:sz w:val="26"/>
          <w:szCs w:val="26"/>
        </w:rPr>
        <w:t xml:space="preserve">; </w:t>
      </w:r>
      <w:r w:rsidR="006822AD" w:rsidRPr="00F54503">
        <w:rPr>
          <w:rFonts w:ascii="Times New Roman" w:hAnsi="Times New Roman" w:cs="Times New Roman"/>
          <w:sz w:val="26"/>
          <w:szCs w:val="26"/>
        </w:rPr>
        <w:t>eden od najsrečnejših dni mojega življenja</w:t>
      </w:r>
      <w:r w:rsidR="00AB229F" w:rsidRPr="00F54503">
        <w:rPr>
          <w:rFonts w:ascii="Times New Roman" w:hAnsi="Times New Roman" w:cs="Times New Roman"/>
          <w:sz w:val="26"/>
          <w:szCs w:val="26"/>
        </w:rPr>
        <w:t xml:space="preserve"> </w:t>
      </w:r>
      <w:r w:rsidR="006822AD" w:rsidRPr="00F54503">
        <w:rPr>
          <w:rFonts w:ascii="Times New Roman" w:hAnsi="Times New Roman" w:cs="Times New Roman"/>
          <w:sz w:val="26"/>
          <w:szCs w:val="26"/>
        </w:rPr>
        <w:t>…</w:t>
      </w:r>
      <w:r w:rsidR="00AB229F" w:rsidRPr="00F54503">
        <w:rPr>
          <w:rFonts w:ascii="Times New Roman" w:hAnsi="Times New Roman" w:cs="Times New Roman"/>
          <w:sz w:val="26"/>
          <w:szCs w:val="26"/>
        </w:rPr>
        <w:t xml:space="preserve"> </w:t>
      </w:r>
      <w:r w:rsidR="006822AD" w:rsidRPr="00F54503">
        <w:rPr>
          <w:rFonts w:ascii="Times New Roman" w:hAnsi="Times New Roman" w:cs="Times New Roman"/>
          <w:sz w:val="26"/>
          <w:szCs w:val="26"/>
        </w:rPr>
        <w:t>zares je najboljše, da se otroc</w:t>
      </w:r>
      <w:r w:rsidRPr="00F54503">
        <w:rPr>
          <w:rFonts w:ascii="Times New Roman" w:hAnsi="Times New Roman" w:cs="Times New Roman"/>
          <w:sz w:val="26"/>
          <w:szCs w:val="26"/>
        </w:rPr>
        <w:t>i poročijo v zgodnji mladosti.«</w:t>
      </w:r>
    </w:p>
    <w:p w:rsidR="00750E89" w:rsidRPr="00F54503" w:rsidRDefault="00750E89" w:rsidP="00F54503">
      <w:pPr>
        <w:spacing w:after="0" w:line="240" w:lineRule="auto"/>
        <w:jc w:val="both"/>
        <w:rPr>
          <w:rFonts w:ascii="Times New Roman" w:hAnsi="Times New Roman" w:cs="Times New Roman"/>
          <w:sz w:val="26"/>
          <w:szCs w:val="26"/>
        </w:rPr>
      </w:pPr>
    </w:p>
    <w:p w:rsidR="00B80FEE" w:rsidRPr="00426B53" w:rsidRDefault="006822AD" w:rsidP="00426B5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Fasil Eunisko iz romunskega javnega političnega centra je dejal: »Poroka princese ni bila pod prisilo</w:t>
      </w:r>
      <w:r w:rsidR="005746F7" w:rsidRPr="00F54503">
        <w:rPr>
          <w:rFonts w:ascii="Times New Roman" w:hAnsi="Times New Roman" w:cs="Times New Roman"/>
          <w:sz w:val="26"/>
          <w:szCs w:val="26"/>
        </w:rPr>
        <w:t>. D</w:t>
      </w:r>
      <w:r w:rsidRPr="00F54503">
        <w:rPr>
          <w:rFonts w:ascii="Times New Roman" w:hAnsi="Times New Roman" w:cs="Times New Roman"/>
          <w:sz w:val="26"/>
          <w:szCs w:val="26"/>
        </w:rPr>
        <w:t>odal</w:t>
      </w:r>
      <w:r w:rsidR="00AB229F" w:rsidRPr="00F54503">
        <w:rPr>
          <w:rFonts w:ascii="Times New Roman" w:hAnsi="Times New Roman" w:cs="Times New Roman"/>
          <w:sz w:val="26"/>
          <w:szCs w:val="26"/>
        </w:rPr>
        <w:t xml:space="preserve"> je še</w:t>
      </w:r>
      <w:r w:rsidRPr="00F54503">
        <w:rPr>
          <w:rFonts w:ascii="Times New Roman" w:hAnsi="Times New Roman" w:cs="Times New Roman"/>
          <w:sz w:val="26"/>
          <w:szCs w:val="26"/>
        </w:rPr>
        <w:t>: ona je resnično radost kraljevih oči in on nikoli ne bi naredil ničesar proti njeni želji</w:t>
      </w:r>
      <w:r w:rsidR="00643091" w:rsidRPr="00F54503">
        <w:rPr>
          <w:rFonts w:ascii="Times New Roman" w:hAnsi="Times New Roman" w:cs="Times New Roman"/>
          <w:sz w:val="26"/>
          <w:szCs w:val="26"/>
        </w:rPr>
        <w:t xml:space="preserve">. Moramo varovati </w:t>
      </w:r>
      <w:r w:rsidR="00AB229F" w:rsidRPr="00F54503">
        <w:rPr>
          <w:rFonts w:ascii="Times New Roman" w:hAnsi="Times New Roman" w:cs="Times New Roman"/>
          <w:sz w:val="26"/>
          <w:szCs w:val="26"/>
        </w:rPr>
        <w:t xml:space="preserve">svojo </w:t>
      </w:r>
      <w:r w:rsidR="00643091" w:rsidRPr="00F54503">
        <w:rPr>
          <w:rFonts w:ascii="Times New Roman" w:hAnsi="Times New Roman" w:cs="Times New Roman"/>
          <w:sz w:val="26"/>
          <w:szCs w:val="26"/>
        </w:rPr>
        <w:t>tradicijo, da bi ohranili našo popolno identiteto in prav tako zaradi našega obstoja.</w:t>
      </w:r>
      <w:r w:rsidR="00652303" w:rsidRPr="00F54503">
        <w:rPr>
          <w:rFonts w:ascii="Times New Roman" w:hAnsi="Times New Roman" w:cs="Times New Roman"/>
          <w:sz w:val="26"/>
          <w:szCs w:val="26"/>
        </w:rPr>
        <w:t xml:space="preserve"> Zato je nemoralno prepovedati tradicije in norme </w:t>
      </w:r>
      <w:r w:rsidR="0058399F" w:rsidRPr="00F54503">
        <w:rPr>
          <w:rFonts w:ascii="Times New Roman" w:hAnsi="Times New Roman" w:cs="Times New Roman"/>
          <w:sz w:val="26"/>
          <w:szCs w:val="26"/>
        </w:rPr>
        <w:t xml:space="preserve">ter </w:t>
      </w:r>
      <w:r w:rsidR="00652303" w:rsidRPr="00F54503">
        <w:rPr>
          <w:rFonts w:ascii="Times New Roman" w:hAnsi="Times New Roman" w:cs="Times New Roman"/>
          <w:sz w:val="26"/>
          <w:szCs w:val="26"/>
        </w:rPr>
        <w:t>nihče ne more tega prepovedati«.</w:t>
      </w:r>
      <w:r w:rsidR="00652303" w:rsidRPr="00F54503">
        <w:rPr>
          <w:rStyle w:val="FootnoteReference"/>
          <w:rFonts w:ascii="Times New Roman" w:hAnsi="Times New Roman" w:cs="Times New Roman"/>
          <w:sz w:val="26"/>
          <w:szCs w:val="26"/>
        </w:rPr>
        <w:footnoteReference w:id="13"/>
      </w:r>
    </w:p>
    <w:p w:rsidR="000A7784" w:rsidRPr="00F54503" w:rsidRDefault="000A7784" w:rsidP="00F54503">
      <w:pPr>
        <w:spacing w:line="240" w:lineRule="auto"/>
        <w:rPr>
          <w:sz w:val="26"/>
          <w:szCs w:val="26"/>
        </w:rPr>
      </w:pPr>
    </w:p>
    <w:p w:rsidR="00EA3AFC" w:rsidRPr="00426B53" w:rsidRDefault="00652303"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6</w:t>
      </w:r>
      <w:r w:rsidR="00336AE7" w:rsidRPr="00F54503">
        <w:rPr>
          <w:rFonts w:ascii="Times New Roman" w:hAnsi="Times New Roman" w:cs="Times New Roman"/>
          <w:b/>
          <w:color w:val="C00000"/>
          <w:sz w:val="26"/>
          <w:szCs w:val="26"/>
        </w:rPr>
        <w:t xml:space="preserve"> </w:t>
      </w:r>
      <w:r w:rsidR="00CA74C2" w:rsidRPr="00F54503">
        <w:rPr>
          <w:rFonts w:ascii="Times New Roman" w:hAnsi="Times New Roman" w:cs="Times New Roman"/>
          <w:b/>
          <w:color w:val="C00000"/>
          <w:sz w:val="26"/>
          <w:szCs w:val="26"/>
        </w:rPr>
        <w:t xml:space="preserve">ZAKAJ </w:t>
      </w:r>
      <w:r w:rsidRPr="00F54503">
        <w:rPr>
          <w:rFonts w:ascii="Times New Roman" w:hAnsi="Times New Roman" w:cs="Times New Roman"/>
          <w:b/>
          <w:color w:val="C00000"/>
          <w:sz w:val="26"/>
          <w:szCs w:val="26"/>
        </w:rPr>
        <w:t xml:space="preserve">OBSOJAMO POROKO, KI </w:t>
      </w:r>
      <w:r w:rsidR="008F44C4" w:rsidRPr="00F54503">
        <w:rPr>
          <w:rFonts w:ascii="Times New Roman" w:hAnsi="Times New Roman" w:cs="Times New Roman"/>
          <w:b/>
          <w:color w:val="C00000"/>
          <w:sz w:val="26"/>
          <w:szCs w:val="26"/>
        </w:rPr>
        <w:t xml:space="preserve">SE JE ZGODILA </w:t>
      </w:r>
      <w:r w:rsidR="00812E2A" w:rsidRPr="00F54503">
        <w:rPr>
          <w:rFonts w:ascii="Times New Roman" w:hAnsi="Times New Roman" w:cs="Times New Roman"/>
          <w:b/>
          <w:color w:val="C00000"/>
          <w:sz w:val="26"/>
          <w:szCs w:val="26"/>
        </w:rPr>
        <w:t>PRED 1400 LETI</w:t>
      </w:r>
      <w:r w:rsidR="00CA74C2" w:rsidRPr="00F54503">
        <w:rPr>
          <w:rFonts w:ascii="Times New Roman" w:hAnsi="Times New Roman" w:cs="Times New Roman"/>
          <w:b/>
          <w:color w:val="C00000"/>
          <w:sz w:val="26"/>
          <w:szCs w:val="26"/>
        </w:rPr>
        <w:t xml:space="preserve"> SKOZI </w:t>
      </w:r>
      <w:r w:rsidR="00835097" w:rsidRPr="00F54503">
        <w:rPr>
          <w:rFonts w:ascii="Times New Roman" w:hAnsi="Times New Roman" w:cs="Times New Roman"/>
          <w:b/>
          <w:color w:val="C00000"/>
          <w:sz w:val="26"/>
          <w:szCs w:val="26"/>
        </w:rPr>
        <w:t xml:space="preserve">ZAKONE </w:t>
      </w:r>
      <w:r w:rsidR="00E6587A" w:rsidRPr="00F54503">
        <w:rPr>
          <w:rFonts w:ascii="Times New Roman" w:hAnsi="Times New Roman" w:cs="Times New Roman"/>
          <w:b/>
          <w:color w:val="C00000"/>
          <w:sz w:val="26"/>
          <w:szCs w:val="26"/>
        </w:rPr>
        <w:t>ENEGA</w:t>
      </w:r>
      <w:r w:rsidR="00BE63ED" w:rsidRPr="00F54503">
        <w:rPr>
          <w:rFonts w:ascii="Times New Roman" w:hAnsi="Times New Roman" w:cs="Times New Roman"/>
          <w:b/>
          <w:color w:val="C00000"/>
          <w:sz w:val="26"/>
          <w:szCs w:val="26"/>
        </w:rPr>
        <w:t xml:space="preserve"> ‒</w:t>
      </w:r>
      <w:r w:rsidR="00E6587A" w:rsidRPr="00F54503">
        <w:rPr>
          <w:rFonts w:ascii="Times New Roman" w:hAnsi="Times New Roman" w:cs="Times New Roman"/>
          <w:b/>
          <w:color w:val="C00000"/>
          <w:sz w:val="26"/>
          <w:szCs w:val="26"/>
        </w:rPr>
        <w:t xml:space="preserve"> </w:t>
      </w:r>
      <w:r w:rsidR="00C6076B" w:rsidRPr="00F54503">
        <w:rPr>
          <w:rFonts w:ascii="Times New Roman" w:hAnsi="Times New Roman" w:cs="Times New Roman"/>
          <w:b/>
          <w:color w:val="C00000"/>
          <w:sz w:val="26"/>
          <w:szCs w:val="26"/>
        </w:rPr>
        <w:t>21.</w:t>
      </w:r>
      <w:r w:rsidR="00BE63ED" w:rsidRPr="00F54503">
        <w:rPr>
          <w:rFonts w:ascii="Times New Roman" w:hAnsi="Times New Roman" w:cs="Times New Roman"/>
          <w:b/>
          <w:color w:val="C00000"/>
          <w:sz w:val="26"/>
          <w:szCs w:val="26"/>
        </w:rPr>
        <w:t xml:space="preserve"> ‒ </w:t>
      </w:r>
      <w:r w:rsidR="00C6076B" w:rsidRPr="00F54503">
        <w:rPr>
          <w:rFonts w:ascii="Times New Roman" w:hAnsi="Times New Roman" w:cs="Times New Roman"/>
          <w:b/>
          <w:color w:val="C00000"/>
          <w:sz w:val="26"/>
          <w:szCs w:val="26"/>
        </w:rPr>
        <w:t>STOLETJA</w:t>
      </w:r>
      <w:r w:rsidRPr="00F54503">
        <w:rPr>
          <w:rFonts w:ascii="Times New Roman" w:hAnsi="Times New Roman" w:cs="Times New Roman"/>
          <w:b/>
          <w:color w:val="C00000"/>
          <w:sz w:val="26"/>
          <w:szCs w:val="26"/>
        </w:rPr>
        <w:t>?</w:t>
      </w:r>
    </w:p>
    <w:p w:rsidR="003D3A88" w:rsidRPr="00F54503" w:rsidRDefault="00600F0D"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razlagi</w:t>
      </w:r>
      <w:r w:rsidR="003D3A88" w:rsidRPr="00F54503">
        <w:rPr>
          <w:rFonts w:ascii="Times New Roman" w:hAnsi="Times New Roman" w:cs="Times New Roman"/>
          <w:sz w:val="26"/>
          <w:szCs w:val="26"/>
        </w:rPr>
        <w:t>, da je</w:t>
      </w:r>
      <w:r w:rsidR="00336AE7" w:rsidRPr="00F54503">
        <w:rPr>
          <w:rFonts w:ascii="Times New Roman" w:hAnsi="Times New Roman" w:cs="Times New Roman"/>
          <w:sz w:val="26"/>
          <w:szCs w:val="26"/>
        </w:rPr>
        <w:t xml:space="preserve"> </w:t>
      </w:r>
      <w:r w:rsidR="005746F7" w:rsidRPr="00F54503">
        <w:rPr>
          <w:rFonts w:ascii="Times New Roman" w:hAnsi="Times New Roman" w:cs="Times New Roman"/>
          <w:sz w:val="26"/>
          <w:szCs w:val="26"/>
        </w:rPr>
        <w:t xml:space="preserve">bilo </w:t>
      </w:r>
      <w:r w:rsidRPr="00F54503">
        <w:rPr>
          <w:rFonts w:ascii="Times New Roman" w:hAnsi="Times New Roman" w:cs="Times New Roman"/>
          <w:sz w:val="26"/>
          <w:szCs w:val="26"/>
        </w:rPr>
        <w:t>starost</w:t>
      </w:r>
      <w:r w:rsidR="003D3A88" w:rsidRPr="00F54503">
        <w:rPr>
          <w:rFonts w:ascii="Times New Roman" w:hAnsi="Times New Roman" w:cs="Times New Roman"/>
          <w:sz w:val="26"/>
          <w:szCs w:val="26"/>
        </w:rPr>
        <w:t xml:space="preserve">no soglasje za spolne odnose </w:t>
      </w:r>
      <w:r w:rsidRPr="00F54503">
        <w:rPr>
          <w:rFonts w:ascii="Times New Roman" w:hAnsi="Times New Roman" w:cs="Times New Roman"/>
          <w:sz w:val="26"/>
          <w:szCs w:val="26"/>
        </w:rPr>
        <w:t>za ameriško dekle</w:t>
      </w:r>
      <w:r w:rsidR="00EA3AFC" w:rsidRPr="00F54503">
        <w:rPr>
          <w:rFonts w:ascii="Times New Roman" w:hAnsi="Times New Roman" w:cs="Times New Roman"/>
          <w:sz w:val="26"/>
          <w:szCs w:val="26"/>
        </w:rPr>
        <w:t xml:space="preserve"> vse do konca 19. s</w:t>
      </w:r>
      <w:r w:rsidR="003D3A88" w:rsidRPr="00F54503">
        <w:rPr>
          <w:rFonts w:ascii="Times New Roman" w:hAnsi="Times New Roman" w:cs="Times New Roman"/>
          <w:sz w:val="26"/>
          <w:szCs w:val="26"/>
        </w:rPr>
        <w:t xml:space="preserve">toletja le deset let, torej le eno leto več od starosti Aiše, poleg tega je bilo v eni izmed ameriških držav starostno soglasje za poroko le sedem let, torej </w:t>
      </w:r>
      <w:r w:rsidR="007729CF" w:rsidRPr="00F54503">
        <w:rPr>
          <w:rFonts w:ascii="Times New Roman" w:hAnsi="Times New Roman" w:cs="Times New Roman"/>
          <w:sz w:val="26"/>
          <w:szCs w:val="26"/>
        </w:rPr>
        <w:t xml:space="preserve">so v zakonsko zvezo vstopale </w:t>
      </w:r>
      <w:r w:rsidR="003D3A88" w:rsidRPr="00F54503">
        <w:rPr>
          <w:rFonts w:ascii="Times New Roman" w:hAnsi="Times New Roman" w:cs="Times New Roman"/>
          <w:sz w:val="26"/>
          <w:szCs w:val="26"/>
        </w:rPr>
        <w:t xml:space="preserve">dve leti mlajše deklice od Aiše. </w:t>
      </w:r>
      <w:r w:rsidR="003D3A88" w:rsidRPr="00F54503">
        <w:rPr>
          <w:rFonts w:ascii="Times New Roman" w:hAnsi="Times New Roman" w:cs="Times New Roman"/>
          <w:sz w:val="26"/>
          <w:szCs w:val="26"/>
        </w:rPr>
        <w:lastRenderedPageBreak/>
        <w:t xml:space="preserve">In po razlagi, da se </w:t>
      </w:r>
      <w:r w:rsidR="00835FDB" w:rsidRPr="00F54503">
        <w:rPr>
          <w:rFonts w:ascii="Times New Roman" w:hAnsi="Times New Roman" w:cs="Times New Roman"/>
          <w:sz w:val="26"/>
          <w:szCs w:val="26"/>
        </w:rPr>
        <w:t xml:space="preserve">v večini držav po svetu, med katerimi so zahodne in krščanske države, </w:t>
      </w:r>
      <w:r w:rsidR="003D3A88" w:rsidRPr="00F54503">
        <w:rPr>
          <w:rFonts w:ascii="Times New Roman" w:hAnsi="Times New Roman" w:cs="Times New Roman"/>
          <w:sz w:val="26"/>
          <w:szCs w:val="26"/>
        </w:rPr>
        <w:t xml:space="preserve">starostno soglasje za spolne odnose še vedno giblje med </w:t>
      </w:r>
      <w:r w:rsidR="005442D3" w:rsidRPr="00F54503">
        <w:rPr>
          <w:rFonts w:ascii="Times New Roman" w:hAnsi="Times New Roman" w:cs="Times New Roman"/>
          <w:sz w:val="26"/>
          <w:szCs w:val="26"/>
        </w:rPr>
        <w:t>dvanajstim</w:t>
      </w:r>
      <w:r w:rsidR="003D3A88" w:rsidRPr="00F54503">
        <w:rPr>
          <w:rFonts w:ascii="Times New Roman" w:hAnsi="Times New Roman" w:cs="Times New Roman"/>
          <w:sz w:val="26"/>
          <w:szCs w:val="26"/>
        </w:rPr>
        <w:t xml:space="preserve"> in </w:t>
      </w:r>
      <w:r w:rsidR="005442D3" w:rsidRPr="00F54503">
        <w:rPr>
          <w:rFonts w:ascii="Times New Roman" w:hAnsi="Times New Roman" w:cs="Times New Roman"/>
          <w:sz w:val="26"/>
          <w:szCs w:val="26"/>
        </w:rPr>
        <w:t>trinajstim</w:t>
      </w:r>
      <w:r w:rsidR="003D3A88" w:rsidRPr="00F54503">
        <w:rPr>
          <w:rFonts w:ascii="Times New Roman" w:hAnsi="Times New Roman" w:cs="Times New Roman"/>
          <w:sz w:val="26"/>
          <w:szCs w:val="26"/>
        </w:rPr>
        <w:t xml:space="preserve"> letom</w:t>
      </w:r>
      <w:r w:rsidR="00CA74C2" w:rsidRPr="00F54503">
        <w:rPr>
          <w:rFonts w:ascii="Times New Roman" w:hAnsi="Times New Roman" w:cs="Times New Roman"/>
          <w:sz w:val="26"/>
          <w:szCs w:val="26"/>
        </w:rPr>
        <w:t>,</w:t>
      </w:r>
      <w:r w:rsidR="007729CF" w:rsidRPr="00F54503">
        <w:rPr>
          <w:rFonts w:ascii="Times New Roman" w:hAnsi="Times New Roman" w:cs="Times New Roman"/>
          <w:sz w:val="26"/>
          <w:szCs w:val="26"/>
        </w:rPr>
        <w:t xml:space="preserve"> </w:t>
      </w:r>
      <w:r w:rsidR="008F127B" w:rsidRPr="00F54503">
        <w:rPr>
          <w:rFonts w:ascii="Times New Roman" w:hAnsi="Times New Roman" w:cs="Times New Roman"/>
          <w:sz w:val="26"/>
          <w:szCs w:val="26"/>
        </w:rPr>
        <w:t>ni nobenega opravičila</w:t>
      </w:r>
      <w:r w:rsidR="00336AE7" w:rsidRPr="00F54503">
        <w:rPr>
          <w:rFonts w:ascii="Times New Roman" w:hAnsi="Times New Roman" w:cs="Times New Roman"/>
          <w:sz w:val="26"/>
          <w:szCs w:val="26"/>
        </w:rPr>
        <w:t xml:space="preserve"> </w:t>
      </w:r>
      <w:r w:rsidR="008F127B" w:rsidRPr="00F54503">
        <w:rPr>
          <w:rFonts w:ascii="Times New Roman" w:hAnsi="Times New Roman" w:cs="Times New Roman"/>
          <w:sz w:val="26"/>
          <w:szCs w:val="26"/>
        </w:rPr>
        <w:t>za kri</w:t>
      </w:r>
      <w:r w:rsidR="00EA3AFC" w:rsidRPr="00F54503">
        <w:rPr>
          <w:rFonts w:ascii="Times New Roman" w:hAnsi="Times New Roman" w:cs="Times New Roman"/>
          <w:sz w:val="26"/>
          <w:szCs w:val="26"/>
        </w:rPr>
        <w:t>ti</w:t>
      </w:r>
      <w:r w:rsidR="008F127B" w:rsidRPr="00F54503">
        <w:rPr>
          <w:rFonts w:ascii="Times New Roman" w:hAnsi="Times New Roman" w:cs="Times New Roman"/>
          <w:sz w:val="26"/>
          <w:szCs w:val="26"/>
        </w:rPr>
        <w:t>ziranje poroke glasnika vere M</w:t>
      </w:r>
      <w:r w:rsidR="00EA3AFC" w:rsidRPr="00F54503">
        <w:rPr>
          <w:rFonts w:ascii="Times New Roman" w:hAnsi="Times New Roman" w:cs="Times New Roman"/>
          <w:sz w:val="26"/>
          <w:szCs w:val="26"/>
        </w:rPr>
        <w:t>uhammeda</w:t>
      </w:r>
      <w:r w:rsidR="00C916B1" w:rsidRPr="00F54503">
        <w:rPr>
          <w:rFonts w:ascii="Times New Roman" w:hAnsi="Times New Roman" w:cs="Times New Roman"/>
          <w:sz w:val="26"/>
          <w:szCs w:val="26"/>
        </w:rPr>
        <w:t xml:space="preserve">, </w:t>
      </w:r>
      <w:r w:rsidR="00EA3AFC" w:rsidRPr="00F54503">
        <w:rPr>
          <w:rFonts w:ascii="Times New Roman" w:hAnsi="Times New Roman" w:cs="Times New Roman"/>
          <w:sz w:val="26"/>
          <w:szCs w:val="26"/>
        </w:rPr>
        <w:t>mir z njim</w:t>
      </w:r>
      <w:r w:rsidR="00C916B1" w:rsidRPr="00F54503">
        <w:rPr>
          <w:rFonts w:ascii="Times New Roman" w:hAnsi="Times New Roman" w:cs="Times New Roman"/>
          <w:sz w:val="26"/>
          <w:szCs w:val="26"/>
        </w:rPr>
        <w:t xml:space="preserve">, </w:t>
      </w:r>
      <w:r w:rsidR="00EA3AFC" w:rsidRPr="00F54503">
        <w:rPr>
          <w:rFonts w:ascii="Times New Roman" w:hAnsi="Times New Roman" w:cs="Times New Roman"/>
          <w:sz w:val="26"/>
          <w:szCs w:val="26"/>
        </w:rPr>
        <w:t>z Aišo, k</w:t>
      </w:r>
      <w:r w:rsidR="00C916B1" w:rsidRPr="00F54503">
        <w:rPr>
          <w:rFonts w:ascii="Times New Roman" w:hAnsi="Times New Roman" w:cs="Times New Roman"/>
          <w:sz w:val="26"/>
          <w:szCs w:val="26"/>
        </w:rPr>
        <w:t>i</w:t>
      </w:r>
      <w:r w:rsidR="00336AE7" w:rsidRPr="00F54503">
        <w:rPr>
          <w:rFonts w:ascii="Times New Roman" w:hAnsi="Times New Roman" w:cs="Times New Roman"/>
          <w:sz w:val="26"/>
          <w:szCs w:val="26"/>
        </w:rPr>
        <w:t xml:space="preserve"> </w:t>
      </w:r>
      <w:r w:rsidR="008F127B" w:rsidRPr="00F54503">
        <w:rPr>
          <w:rFonts w:ascii="Times New Roman" w:hAnsi="Times New Roman" w:cs="Times New Roman"/>
          <w:sz w:val="26"/>
          <w:szCs w:val="26"/>
        </w:rPr>
        <w:t xml:space="preserve">je bila s strani </w:t>
      </w:r>
      <w:r w:rsidR="00B42BF5" w:rsidRPr="00F54503">
        <w:rPr>
          <w:rFonts w:ascii="Times New Roman" w:hAnsi="Times New Roman" w:cs="Times New Roman"/>
          <w:sz w:val="26"/>
          <w:szCs w:val="26"/>
        </w:rPr>
        <w:t>hujskačev</w:t>
      </w:r>
      <w:r w:rsidR="00336AE7" w:rsidRPr="00F54503">
        <w:rPr>
          <w:rFonts w:ascii="Times New Roman" w:hAnsi="Times New Roman" w:cs="Times New Roman"/>
          <w:sz w:val="26"/>
          <w:szCs w:val="26"/>
        </w:rPr>
        <w:t xml:space="preserve"> </w:t>
      </w:r>
      <w:r w:rsidR="005442D3" w:rsidRPr="00F54503">
        <w:rPr>
          <w:rFonts w:ascii="Times New Roman" w:hAnsi="Times New Roman" w:cs="Times New Roman"/>
          <w:sz w:val="26"/>
          <w:szCs w:val="26"/>
        </w:rPr>
        <w:t xml:space="preserve">predstavljena </w:t>
      </w:r>
      <w:r w:rsidR="008F127B" w:rsidRPr="00F54503">
        <w:rPr>
          <w:rFonts w:ascii="Times New Roman" w:hAnsi="Times New Roman" w:cs="Times New Roman"/>
          <w:sz w:val="26"/>
          <w:szCs w:val="26"/>
        </w:rPr>
        <w:t xml:space="preserve">kot kaznivo dejanje nad mladimi dekleti. Takšni </w:t>
      </w:r>
      <w:r w:rsidR="00B42BF5" w:rsidRPr="00F54503">
        <w:rPr>
          <w:rFonts w:ascii="Times New Roman" w:hAnsi="Times New Roman" w:cs="Times New Roman"/>
          <w:sz w:val="26"/>
          <w:szCs w:val="26"/>
        </w:rPr>
        <w:t>hujskači</w:t>
      </w:r>
      <w:r w:rsidR="00336AE7" w:rsidRPr="00F54503">
        <w:rPr>
          <w:rFonts w:ascii="Times New Roman" w:hAnsi="Times New Roman" w:cs="Times New Roman"/>
          <w:sz w:val="26"/>
          <w:szCs w:val="26"/>
        </w:rPr>
        <w:t xml:space="preserve"> </w:t>
      </w:r>
      <w:r w:rsidR="008F127B" w:rsidRPr="00F54503">
        <w:rPr>
          <w:rFonts w:ascii="Times New Roman" w:hAnsi="Times New Roman" w:cs="Times New Roman"/>
          <w:sz w:val="26"/>
          <w:szCs w:val="26"/>
        </w:rPr>
        <w:t>se o</w:t>
      </w:r>
      <w:r w:rsidR="004C4ECE" w:rsidRPr="00F54503">
        <w:rPr>
          <w:rFonts w:ascii="Times New Roman" w:hAnsi="Times New Roman" w:cs="Times New Roman"/>
          <w:sz w:val="26"/>
          <w:szCs w:val="26"/>
        </w:rPr>
        <w:t>pirajo</w:t>
      </w:r>
      <w:r w:rsidR="00336AE7" w:rsidRPr="00F54503">
        <w:rPr>
          <w:rFonts w:ascii="Times New Roman" w:hAnsi="Times New Roman" w:cs="Times New Roman"/>
          <w:sz w:val="26"/>
          <w:szCs w:val="26"/>
        </w:rPr>
        <w:t xml:space="preserve"> </w:t>
      </w:r>
      <w:r w:rsidR="008F127B" w:rsidRPr="00F54503">
        <w:rPr>
          <w:rFonts w:ascii="Times New Roman" w:hAnsi="Times New Roman" w:cs="Times New Roman"/>
          <w:sz w:val="26"/>
          <w:szCs w:val="26"/>
        </w:rPr>
        <w:t>na nevednost</w:t>
      </w:r>
      <w:r w:rsidR="00336AE7" w:rsidRPr="00F54503">
        <w:rPr>
          <w:rFonts w:ascii="Times New Roman" w:hAnsi="Times New Roman" w:cs="Times New Roman"/>
          <w:sz w:val="26"/>
          <w:szCs w:val="26"/>
        </w:rPr>
        <w:t xml:space="preserve"> </w:t>
      </w:r>
      <w:r w:rsidR="008F127B" w:rsidRPr="00F54503">
        <w:rPr>
          <w:rFonts w:ascii="Times New Roman" w:hAnsi="Times New Roman" w:cs="Times New Roman"/>
          <w:sz w:val="26"/>
          <w:szCs w:val="26"/>
        </w:rPr>
        <w:t xml:space="preserve">zahodnjakov </w:t>
      </w:r>
      <w:r w:rsidR="004C4ECE" w:rsidRPr="00F54503">
        <w:rPr>
          <w:rFonts w:ascii="Times New Roman" w:hAnsi="Times New Roman" w:cs="Times New Roman"/>
          <w:sz w:val="26"/>
          <w:szCs w:val="26"/>
        </w:rPr>
        <w:t xml:space="preserve">o resničnem starostnem soglasju za spolne odnose na Zahodu in v nemuslimanskih državah, zaradi upora proti islamu </w:t>
      </w:r>
      <w:r w:rsidR="00CA74C2" w:rsidRPr="00F54503">
        <w:rPr>
          <w:rFonts w:ascii="Times New Roman" w:hAnsi="Times New Roman" w:cs="Times New Roman"/>
          <w:sz w:val="26"/>
          <w:szCs w:val="26"/>
        </w:rPr>
        <w:t xml:space="preserve">ter </w:t>
      </w:r>
      <w:r w:rsidR="004C4ECE" w:rsidRPr="00F54503">
        <w:rPr>
          <w:rFonts w:ascii="Times New Roman" w:hAnsi="Times New Roman" w:cs="Times New Roman"/>
          <w:sz w:val="26"/>
          <w:szCs w:val="26"/>
        </w:rPr>
        <w:t xml:space="preserve">prikazovanju njihovega glasnika vere v zlobni in napadalni podobi. </w:t>
      </w:r>
      <w:r w:rsidR="00F4783E" w:rsidRPr="00F54503">
        <w:rPr>
          <w:rFonts w:ascii="Times New Roman" w:hAnsi="Times New Roman" w:cs="Times New Roman"/>
          <w:sz w:val="26"/>
          <w:szCs w:val="26"/>
        </w:rPr>
        <w:t xml:space="preserve">To, </w:t>
      </w:r>
      <w:r w:rsidR="00B42BF5" w:rsidRPr="00F54503">
        <w:rPr>
          <w:rFonts w:ascii="Times New Roman" w:hAnsi="Times New Roman" w:cs="Times New Roman"/>
          <w:sz w:val="26"/>
          <w:szCs w:val="26"/>
        </w:rPr>
        <w:t xml:space="preserve">da še naprej obtožujejo muslimane za tisto, kar nemuslimani </w:t>
      </w:r>
      <w:r w:rsidR="005C672F" w:rsidRPr="00F54503">
        <w:rPr>
          <w:rFonts w:ascii="Times New Roman" w:hAnsi="Times New Roman" w:cs="Times New Roman"/>
          <w:sz w:val="26"/>
          <w:szCs w:val="26"/>
        </w:rPr>
        <w:t xml:space="preserve">prakticirajo </w:t>
      </w:r>
      <w:r w:rsidR="00B42BF5" w:rsidRPr="00F54503">
        <w:rPr>
          <w:rFonts w:ascii="Times New Roman" w:hAnsi="Times New Roman" w:cs="Times New Roman"/>
          <w:sz w:val="26"/>
          <w:szCs w:val="26"/>
        </w:rPr>
        <w:t>na zakonit način</w:t>
      </w:r>
      <w:r w:rsidR="005C672F" w:rsidRPr="00F54503">
        <w:rPr>
          <w:rFonts w:ascii="Times New Roman" w:hAnsi="Times New Roman" w:cs="Times New Roman"/>
          <w:sz w:val="26"/>
          <w:szCs w:val="26"/>
        </w:rPr>
        <w:t>,</w:t>
      </w:r>
      <w:r w:rsidR="00F4783E" w:rsidRPr="00F54503">
        <w:rPr>
          <w:rFonts w:ascii="Times New Roman" w:hAnsi="Times New Roman" w:cs="Times New Roman"/>
          <w:sz w:val="26"/>
          <w:szCs w:val="26"/>
        </w:rPr>
        <w:t xml:space="preserve"> je hinavščina</w:t>
      </w:r>
      <w:r w:rsidR="00B42BF5" w:rsidRPr="00F54503">
        <w:rPr>
          <w:rFonts w:ascii="Times New Roman" w:hAnsi="Times New Roman" w:cs="Times New Roman"/>
          <w:sz w:val="26"/>
          <w:szCs w:val="26"/>
        </w:rPr>
        <w:t xml:space="preserve">. </w:t>
      </w:r>
    </w:p>
    <w:p w:rsidR="00C6076B" w:rsidRPr="00F54503" w:rsidRDefault="00C6076B" w:rsidP="00F54503">
      <w:pPr>
        <w:spacing w:after="0" w:line="240" w:lineRule="auto"/>
        <w:jc w:val="both"/>
        <w:rPr>
          <w:rFonts w:ascii="Times New Roman" w:hAnsi="Times New Roman" w:cs="Times New Roman"/>
          <w:sz w:val="26"/>
          <w:szCs w:val="26"/>
        </w:rPr>
      </w:pPr>
    </w:p>
    <w:p w:rsidR="00B80FEE" w:rsidRPr="00F54503" w:rsidRDefault="00F4783E" w:rsidP="00F54503">
      <w:pPr>
        <w:spacing w:after="0" w:line="240" w:lineRule="auto"/>
        <w:jc w:val="both"/>
        <w:rPr>
          <w:rFonts w:asciiTheme="majorBidi" w:hAnsiTheme="majorBidi" w:cstheme="majorBidi"/>
          <w:sz w:val="26"/>
          <w:szCs w:val="26"/>
        </w:rPr>
      </w:pPr>
      <w:r w:rsidRPr="00F54503">
        <w:rPr>
          <w:rFonts w:asciiTheme="majorBidi" w:hAnsiTheme="majorBidi" w:cstheme="majorBidi"/>
          <w:sz w:val="26"/>
          <w:szCs w:val="26"/>
        </w:rPr>
        <w:t>Iz povedanega lahko sklenemo</w:t>
      </w:r>
      <w:r w:rsidR="00F0208A" w:rsidRPr="00F54503">
        <w:rPr>
          <w:rFonts w:asciiTheme="majorBidi" w:hAnsiTheme="majorBidi" w:cstheme="majorBidi"/>
          <w:sz w:val="26"/>
          <w:szCs w:val="26"/>
        </w:rPr>
        <w:t xml:space="preserve">, da so zgodnje poroke še vedno prisotne </w:t>
      </w:r>
      <w:r w:rsidR="005C672F" w:rsidRPr="00F54503">
        <w:rPr>
          <w:rFonts w:asciiTheme="majorBidi" w:hAnsiTheme="majorBidi" w:cstheme="majorBidi"/>
          <w:sz w:val="26"/>
          <w:szCs w:val="26"/>
        </w:rPr>
        <w:t xml:space="preserve">tudi </w:t>
      </w:r>
      <w:r w:rsidR="00F0208A" w:rsidRPr="00F54503">
        <w:rPr>
          <w:rFonts w:asciiTheme="majorBidi" w:hAnsiTheme="majorBidi" w:cstheme="majorBidi"/>
          <w:sz w:val="26"/>
          <w:szCs w:val="26"/>
        </w:rPr>
        <w:t xml:space="preserve">v 21. </w:t>
      </w:r>
      <w:r w:rsidR="007A6B26" w:rsidRPr="00F54503">
        <w:rPr>
          <w:rFonts w:asciiTheme="majorBidi" w:hAnsiTheme="majorBidi" w:cstheme="majorBidi"/>
          <w:sz w:val="26"/>
          <w:szCs w:val="26"/>
        </w:rPr>
        <w:t>s</w:t>
      </w:r>
      <w:r w:rsidR="00F0208A" w:rsidRPr="00F54503">
        <w:rPr>
          <w:rFonts w:asciiTheme="majorBidi" w:hAnsiTheme="majorBidi" w:cstheme="majorBidi"/>
          <w:sz w:val="26"/>
          <w:szCs w:val="26"/>
        </w:rPr>
        <w:t>toletju</w:t>
      </w:r>
      <w:r w:rsidR="007A6B26" w:rsidRPr="00F54503">
        <w:rPr>
          <w:rFonts w:asciiTheme="majorBidi" w:hAnsiTheme="majorBidi" w:cstheme="majorBidi"/>
          <w:sz w:val="26"/>
          <w:szCs w:val="26"/>
        </w:rPr>
        <w:t xml:space="preserve"> in jih sklepajo </w:t>
      </w:r>
      <w:r w:rsidR="008F44C4" w:rsidRPr="00F54503">
        <w:rPr>
          <w:rFonts w:asciiTheme="majorBidi" w:hAnsiTheme="majorBidi" w:cstheme="majorBidi"/>
          <w:sz w:val="26"/>
          <w:szCs w:val="26"/>
        </w:rPr>
        <w:t xml:space="preserve">tudi </w:t>
      </w:r>
      <w:r w:rsidR="007A6B26" w:rsidRPr="00F54503">
        <w:rPr>
          <w:rFonts w:asciiTheme="majorBidi" w:hAnsiTheme="majorBidi" w:cstheme="majorBidi"/>
          <w:sz w:val="26"/>
          <w:szCs w:val="26"/>
        </w:rPr>
        <w:t>ev</w:t>
      </w:r>
      <w:r w:rsidR="001A6BDA" w:rsidRPr="00F54503">
        <w:rPr>
          <w:rFonts w:asciiTheme="majorBidi" w:hAnsiTheme="majorBidi" w:cstheme="majorBidi"/>
          <w:sz w:val="26"/>
          <w:szCs w:val="26"/>
        </w:rPr>
        <w:t xml:space="preserve">ropski narodi </w:t>
      </w:r>
      <w:r w:rsidRPr="00F54503">
        <w:rPr>
          <w:rFonts w:asciiTheme="majorBidi" w:hAnsiTheme="majorBidi" w:cstheme="majorBidi"/>
          <w:sz w:val="26"/>
          <w:szCs w:val="26"/>
        </w:rPr>
        <w:t xml:space="preserve">ter </w:t>
      </w:r>
      <w:r w:rsidR="001A6BDA" w:rsidRPr="00F54503">
        <w:rPr>
          <w:rFonts w:asciiTheme="majorBidi" w:hAnsiTheme="majorBidi" w:cstheme="majorBidi"/>
          <w:sz w:val="26"/>
          <w:szCs w:val="26"/>
        </w:rPr>
        <w:t>kristjani</w:t>
      </w:r>
      <w:r w:rsidRPr="00F54503">
        <w:rPr>
          <w:rFonts w:asciiTheme="majorBidi" w:hAnsiTheme="majorBidi" w:cstheme="majorBidi"/>
          <w:sz w:val="26"/>
          <w:szCs w:val="26"/>
        </w:rPr>
        <w:t>. Torej</w:t>
      </w:r>
      <w:r w:rsidR="007A6B26" w:rsidRPr="00F54503">
        <w:rPr>
          <w:rFonts w:asciiTheme="majorBidi" w:hAnsiTheme="majorBidi" w:cstheme="majorBidi"/>
          <w:sz w:val="26"/>
          <w:szCs w:val="26"/>
        </w:rPr>
        <w:t>, zakaj se za takšno poroko</w:t>
      </w:r>
      <w:r w:rsidR="008F44C4" w:rsidRPr="00F54503">
        <w:rPr>
          <w:rFonts w:asciiTheme="majorBidi" w:hAnsiTheme="majorBidi" w:cstheme="majorBidi"/>
          <w:sz w:val="26"/>
          <w:szCs w:val="26"/>
        </w:rPr>
        <w:t>, ki je bila sklenjena pred 1400 leti,</w:t>
      </w:r>
      <w:r w:rsidR="007A6B26" w:rsidRPr="00F54503">
        <w:rPr>
          <w:rFonts w:asciiTheme="majorBidi" w:hAnsiTheme="majorBidi" w:cstheme="majorBidi"/>
          <w:sz w:val="26"/>
          <w:szCs w:val="26"/>
        </w:rPr>
        <w:t xml:space="preserve"> </w:t>
      </w:r>
      <w:r w:rsidRPr="00F54503">
        <w:rPr>
          <w:rFonts w:asciiTheme="majorBidi" w:hAnsiTheme="majorBidi" w:cstheme="majorBidi"/>
          <w:sz w:val="26"/>
          <w:szCs w:val="26"/>
        </w:rPr>
        <w:t xml:space="preserve">graja </w:t>
      </w:r>
      <w:r w:rsidR="007A6B26" w:rsidRPr="00F54503">
        <w:rPr>
          <w:rFonts w:asciiTheme="majorBidi" w:hAnsiTheme="majorBidi" w:cstheme="majorBidi"/>
          <w:sz w:val="26"/>
          <w:szCs w:val="26"/>
        </w:rPr>
        <w:t>glasnik</w:t>
      </w:r>
      <w:r w:rsidR="007729CF" w:rsidRPr="00F54503">
        <w:rPr>
          <w:rFonts w:asciiTheme="majorBidi" w:hAnsiTheme="majorBidi" w:cstheme="majorBidi"/>
          <w:sz w:val="26"/>
          <w:szCs w:val="26"/>
        </w:rPr>
        <w:t>a</w:t>
      </w:r>
      <w:r w:rsidR="007A6B26" w:rsidRPr="00F54503">
        <w:rPr>
          <w:rFonts w:asciiTheme="majorBidi" w:hAnsiTheme="majorBidi" w:cstheme="majorBidi"/>
          <w:sz w:val="26"/>
          <w:szCs w:val="26"/>
        </w:rPr>
        <w:t xml:space="preserve"> islamske vere Muhammed</w:t>
      </w:r>
      <w:r w:rsidR="005C672F" w:rsidRPr="00F54503">
        <w:rPr>
          <w:rFonts w:asciiTheme="majorBidi" w:hAnsiTheme="majorBidi" w:cstheme="majorBidi"/>
          <w:sz w:val="26"/>
          <w:szCs w:val="26"/>
        </w:rPr>
        <w:t>a</w:t>
      </w:r>
      <w:r w:rsidR="00C916B1" w:rsidRPr="00F54503">
        <w:rPr>
          <w:rFonts w:asciiTheme="majorBidi" w:hAnsiTheme="majorBidi" w:cstheme="majorBidi"/>
          <w:sz w:val="26"/>
          <w:szCs w:val="26"/>
        </w:rPr>
        <w:t xml:space="preserve">, </w:t>
      </w:r>
      <w:r w:rsidR="001A6BDA" w:rsidRPr="00F54503">
        <w:rPr>
          <w:rFonts w:asciiTheme="majorBidi" w:hAnsiTheme="majorBidi" w:cstheme="majorBidi"/>
          <w:sz w:val="26"/>
          <w:szCs w:val="26"/>
        </w:rPr>
        <w:t>mir z njim</w:t>
      </w:r>
      <w:r w:rsidR="007A6B26" w:rsidRPr="00F54503">
        <w:rPr>
          <w:rFonts w:asciiTheme="majorBidi" w:hAnsiTheme="majorBidi" w:cstheme="majorBidi"/>
          <w:sz w:val="26"/>
          <w:szCs w:val="26"/>
        </w:rPr>
        <w:t>?</w:t>
      </w:r>
    </w:p>
    <w:p w:rsidR="00C6076B" w:rsidRPr="00F54503" w:rsidRDefault="007A6B26" w:rsidP="00426B53">
      <w:pPr>
        <w:spacing w:after="0" w:line="240" w:lineRule="auto"/>
        <w:jc w:val="both"/>
        <w:rPr>
          <w:rFonts w:asciiTheme="majorBidi" w:hAnsiTheme="majorBidi" w:cstheme="majorBidi"/>
          <w:sz w:val="26"/>
          <w:szCs w:val="26"/>
        </w:rPr>
      </w:pPr>
      <w:r w:rsidRPr="00F54503">
        <w:rPr>
          <w:rFonts w:asciiTheme="majorBidi" w:hAnsiTheme="majorBidi" w:cstheme="majorBidi"/>
          <w:sz w:val="26"/>
          <w:szCs w:val="26"/>
        </w:rPr>
        <w:t xml:space="preserve">To nam jasno kaže na neiskrenost teh kritikov in njihove skrite namene pod pretvezo branjenja </w:t>
      </w:r>
      <w:r w:rsidR="00F4783E" w:rsidRPr="00F54503">
        <w:rPr>
          <w:rFonts w:asciiTheme="majorBidi" w:hAnsiTheme="majorBidi" w:cstheme="majorBidi"/>
          <w:sz w:val="26"/>
          <w:szCs w:val="26"/>
        </w:rPr>
        <w:t>ženskih</w:t>
      </w:r>
      <w:r w:rsidR="00336AE7" w:rsidRPr="00F54503">
        <w:rPr>
          <w:rFonts w:asciiTheme="majorBidi" w:hAnsiTheme="majorBidi" w:cstheme="majorBidi"/>
          <w:sz w:val="26"/>
          <w:szCs w:val="26"/>
        </w:rPr>
        <w:t xml:space="preserve"> </w:t>
      </w:r>
      <w:r w:rsidR="008F44C4" w:rsidRPr="00F54503">
        <w:rPr>
          <w:rFonts w:asciiTheme="majorBidi" w:hAnsiTheme="majorBidi" w:cstheme="majorBidi"/>
          <w:sz w:val="26"/>
          <w:szCs w:val="26"/>
        </w:rPr>
        <w:t xml:space="preserve">ter </w:t>
      </w:r>
      <w:r w:rsidRPr="00F54503">
        <w:rPr>
          <w:rFonts w:asciiTheme="majorBidi" w:hAnsiTheme="majorBidi" w:cstheme="majorBidi"/>
          <w:sz w:val="26"/>
          <w:szCs w:val="26"/>
        </w:rPr>
        <w:t>človekovih pravic, da bi pridobili naklonjenost zahodnih narodov glede Aiše, češ</w:t>
      </w:r>
      <w:r w:rsidR="00F4783E" w:rsidRPr="00F54503">
        <w:rPr>
          <w:rFonts w:asciiTheme="majorBidi" w:hAnsiTheme="majorBidi" w:cstheme="majorBidi"/>
          <w:sz w:val="26"/>
          <w:szCs w:val="26"/>
        </w:rPr>
        <w:t>,</w:t>
      </w:r>
      <w:r w:rsidRPr="00F54503">
        <w:rPr>
          <w:rFonts w:asciiTheme="majorBidi" w:hAnsiTheme="majorBidi" w:cstheme="majorBidi"/>
          <w:sz w:val="26"/>
          <w:szCs w:val="26"/>
        </w:rPr>
        <w:t xml:space="preserve"> da je bila, </w:t>
      </w:r>
      <w:r w:rsidR="001D4F58" w:rsidRPr="00F54503">
        <w:rPr>
          <w:rFonts w:asciiTheme="majorBidi" w:hAnsiTheme="majorBidi" w:cstheme="majorBidi"/>
          <w:sz w:val="26"/>
          <w:szCs w:val="26"/>
        </w:rPr>
        <w:t xml:space="preserve">po njihovem mnenju, </w:t>
      </w:r>
      <w:r w:rsidR="00F4783E" w:rsidRPr="00F54503">
        <w:rPr>
          <w:rFonts w:asciiTheme="majorBidi" w:hAnsiTheme="majorBidi" w:cstheme="majorBidi"/>
          <w:sz w:val="26"/>
          <w:szCs w:val="26"/>
        </w:rPr>
        <w:t xml:space="preserve">»prisiljena« </w:t>
      </w:r>
      <w:r w:rsidR="00335523" w:rsidRPr="00F54503">
        <w:rPr>
          <w:rFonts w:asciiTheme="majorBidi" w:hAnsiTheme="majorBidi" w:cstheme="majorBidi"/>
          <w:sz w:val="26"/>
          <w:szCs w:val="26"/>
        </w:rPr>
        <w:t xml:space="preserve">v </w:t>
      </w:r>
      <w:r w:rsidR="001D4F58" w:rsidRPr="00F54503">
        <w:rPr>
          <w:rFonts w:asciiTheme="majorBidi" w:hAnsiTheme="majorBidi" w:cstheme="majorBidi"/>
          <w:sz w:val="26"/>
          <w:szCs w:val="26"/>
        </w:rPr>
        <w:t>poroko</w:t>
      </w:r>
      <w:r w:rsidR="00336AE7" w:rsidRPr="00F54503">
        <w:rPr>
          <w:rFonts w:asciiTheme="majorBidi" w:hAnsiTheme="majorBidi" w:cstheme="majorBidi"/>
          <w:sz w:val="26"/>
          <w:szCs w:val="26"/>
        </w:rPr>
        <w:t xml:space="preserve"> </w:t>
      </w:r>
      <w:r w:rsidR="001D4F58" w:rsidRPr="00F54503">
        <w:rPr>
          <w:rFonts w:asciiTheme="majorBidi" w:hAnsiTheme="majorBidi" w:cstheme="majorBidi"/>
          <w:sz w:val="26"/>
          <w:szCs w:val="26"/>
        </w:rPr>
        <w:t>z moškim</w:t>
      </w:r>
      <w:r w:rsidR="00CA74C2" w:rsidRPr="00F54503">
        <w:rPr>
          <w:rFonts w:asciiTheme="majorBidi" w:hAnsiTheme="majorBidi" w:cstheme="majorBidi"/>
          <w:sz w:val="26"/>
          <w:szCs w:val="26"/>
        </w:rPr>
        <w:t>,</w:t>
      </w:r>
      <w:r w:rsidR="001D4F58" w:rsidRPr="00F54503">
        <w:rPr>
          <w:rFonts w:asciiTheme="majorBidi" w:hAnsiTheme="majorBidi" w:cstheme="majorBidi"/>
          <w:sz w:val="26"/>
          <w:szCs w:val="26"/>
        </w:rPr>
        <w:t xml:space="preserve"> starim več kot </w:t>
      </w:r>
      <w:r w:rsidR="005442D3" w:rsidRPr="00F54503">
        <w:rPr>
          <w:rFonts w:asciiTheme="majorBidi" w:hAnsiTheme="majorBidi" w:cstheme="majorBidi"/>
          <w:sz w:val="26"/>
          <w:szCs w:val="26"/>
        </w:rPr>
        <w:t xml:space="preserve">petdeset </w:t>
      </w:r>
      <w:r w:rsidR="001D4F58" w:rsidRPr="00F54503">
        <w:rPr>
          <w:rFonts w:asciiTheme="majorBidi" w:hAnsiTheme="majorBidi" w:cstheme="majorBidi"/>
          <w:sz w:val="26"/>
          <w:szCs w:val="26"/>
        </w:rPr>
        <w:t xml:space="preserve">let. Kljub temu in daleč od hujskanja teh kritikov, ki so skrili svoje dejanske cilje, je </w:t>
      </w:r>
      <w:r w:rsidR="00335523" w:rsidRPr="00F54503">
        <w:rPr>
          <w:rFonts w:asciiTheme="majorBidi" w:hAnsiTheme="majorBidi" w:cstheme="majorBidi"/>
          <w:sz w:val="26"/>
          <w:szCs w:val="26"/>
        </w:rPr>
        <w:t xml:space="preserve">treba </w:t>
      </w:r>
      <w:r w:rsidR="001D4F58" w:rsidRPr="00F54503">
        <w:rPr>
          <w:rFonts w:asciiTheme="majorBidi" w:hAnsiTheme="majorBidi" w:cstheme="majorBidi"/>
          <w:sz w:val="26"/>
          <w:szCs w:val="26"/>
        </w:rPr>
        <w:t>pojasniti</w:t>
      </w:r>
      <w:r w:rsidR="00336AE7" w:rsidRPr="00F54503">
        <w:rPr>
          <w:rFonts w:asciiTheme="majorBidi" w:hAnsiTheme="majorBidi" w:cstheme="majorBidi"/>
          <w:sz w:val="26"/>
          <w:szCs w:val="26"/>
        </w:rPr>
        <w:t xml:space="preserve"> </w:t>
      </w:r>
      <w:r w:rsidR="001D4F58" w:rsidRPr="00F54503">
        <w:rPr>
          <w:rFonts w:asciiTheme="majorBidi" w:hAnsiTheme="majorBidi" w:cstheme="majorBidi"/>
          <w:sz w:val="26"/>
          <w:szCs w:val="26"/>
        </w:rPr>
        <w:t>nekaj točk</w:t>
      </w:r>
      <w:r w:rsidR="00336AE7" w:rsidRPr="00F54503">
        <w:rPr>
          <w:rFonts w:asciiTheme="majorBidi" w:hAnsiTheme="majorBidi" w:cstheme="majorBidi"/>
          <w:sz w:val="26"/>
          <w:szCs w:val="26"/>
        </w:rPr>
        <w:t xml:space="preserve"> </w:t>
      </w:r>
      <w:r w:rsidR="001D4F58" w:rsidRPr="00F54503">
        <w:rPr>
          <w:rFonts w:asciiTheme="majorBidi" w:hAnsiTheme="majorBidi" w:cstheme="majorBidi"/>
          <w:sz w:val="26"/>
          <w:szCs w:val="26"/>
        </w:rPr>
        <w:t>glede poroke glasnika islamske vere Muhammeda</w:t>
      </w:r>
      <w:r w:rsidR="00C916B1" w:rsidRPr="00F54503">
        <w:rPr>
          <w:rFonts w:asciiTheme="majorBidi" w:hAnsiTheme="majorBidi" w:cstheme="majorBidi"/>
          <w:sz w:val="26"/>
          <w:szCs w:val="26"/>
        </w:rPr>
        <w:t xml:space="preserve">, </w:t>
      </w:r>
      <w:r w:rsidR="001A6BDA" w:rsidRPr="00F54503">
        <w:rPr>
          <w:rFonts w:asciiTheme="majorBidi" w:hAnsiTheme="majorBidi" w:cstheme="majorBidi"/>
          <w:sz w:val="26"/>
          <w:szCs w:val="26"/>
        </w:rPr>
        <w:t>mir z njim</w:t>
      </w:r>
      <w:r w:rsidR="00C916B1" w:rsidRPr="00F54503">
        <w:rPr>
          <w:rFonts w:asciiTheme="majorBidi" w:hAnsiTheme="majorBidi" w:cstheme="majorBidi"/>
          <w:sz w:val="26"/>
          <w:szCs w:val="26"/>
        </w:rPr>
        <w:t xml:space="preserve">, </w:t>
      </w:r>
      <w:r w:rsidR="001D4F58" w:rsidRPr="00F54503">
        <w:rPr>
          <w:rFonts w:asciiTheme="majorBidi" w:hAnsiTheme="majorBidi" w:cstheme="majorBidi"/>
          <w:sz w:val="26"/>
          <w:szCs w:val="26"/>
        </w:rPr>
        <w:t xml:space="preserve">z Aišo, ko je bila stara devet let, tako da </w:t>
      </w:r>
      <w:r w:rsidR="001A6BDA" w:rsidRPr="00F54503">
        <w:rPr>
          <w:rFonts w:asciiTheme="majorBidi" w:hAnsiTheme="majorBidi" w:cstheme="majorBidi"/>
          <w:sz w:val="26"/>
          <w:szCs w:val="26"/>
        </w:rPr>
        <w:t xml:space="preserve">bi lahko </w:t>
      </w:r>
      <w:r w:rsidR="001D4F58" w:rsidRPr="00F54503">
        <w:rPr>
          <w:rFonts w:asciiTheme="majorBidi" w:hAnsiTheme="majorBidi" w:cstheme="majorBidi"/>
          <w:sz w:val="26"/>
          <w:szCs w:val="26"/>
        </w:rPr>
        <w:t xml:space="preserve">vsi razumeli razloge </w:t>
      </w:r>
      <w:r w:rsidR="00CA74C2" w:rsidRPr="00F54503">
        <w:rPr>
          <w:rFonts w:asciiTheme="majorBidi" w:hAnsiTheme="majorBidi" w:cstheme="majorBidi"/>
          <w:sz w:val="26"/>
          <w:szCs w:val="26"/>
        </w:rPr>
        <w:t xml:space="preserve">ter </w:t>
      </w:r>
      <w:r w:rsidR="001D4F58" w:rsidRPr="00F54503">
        <w:rPr>
          <w:rFonts w:asciiTheme="majorBidi" w:hAnsiTheme="majorBidi" w:cstheme="majorBidi"/>
          <w:sz w:val="26"/>
          <w:szCs w:val="26"/>
        </w:rPr>
        <w:t>okoliščine takšne</w:t>
      </w:r>
      <w:r w:rsidR="00336AE7" w:rsidRPr="00F54503">
        <w:rPr>
          <w:rFonts w:asciiTheme="majorBidi" w:hAnsiTheme="majorBidi" w:cstheme="majorBidi"/>
          <w:sz w:val="26"/>
          <w:szCs w:val="26"/>
        </w:rPr>
        <w:t xml:space="preserve"> </w:t>
      </w:r>
      <w:r w:rsidR="001D4F58" w:rsidRPr="00F54503">
        <w:rPr>
          <w:rFonts w:asciiTheme="majorBidi" w:hAnsiTheme="majorBidi" w:cstheme="majorBidi"/>
          <w:sz w:val="26"/>
          <w:szCs w:val="26"/>
        </w:rPr>
        <w:t>poroke.</w:t>
      </w:r>
    </w:p>
    <w:p w:rsidR="00B80FEE" w:rsidRPr="00F54503" w:rsidRDefault="00B80FEE" w:rsidP="00F54503">
      <w:pPr>
        <w:spacing w:after="0" w:line="240" w:lineRule="auto"/>
        <w:jc w:val="both"/>
        <w:rPr>
          <w:rFonts w:asciiTheme="majorBidi" w:hAnsiTheme="majorBidi" w:cstheme="majorBidi"/>
          <w:sz w:val="26"/>
          <w:szCs w:val="26"/>
        </w:rPr>
      </w:pPr>
    </w:p>
    <w:p w:rsidR="001D4F58" w:rsidRPr="00F54503" w:rsidRDefault="001D4F58" w:rsidP="00F54503">
      <w:pPr>
        <w:spacing w:line="240" w:lineRule="auto"/>
        <w:rPr>
          <w:rFonts w:ascii="Times New Roman" w:hAnsi="Times New Roman" w:cs="Times New Roman"/>
          <w:b/>
          <w:bCs/>
          <w:color w:val="FF0000"/>
          <w:sz w:val="26"/>
          <w:szCs w:val="26"/>
        </w:rPr>
      </w:pPr>
      <w:r w:rsidRPr="00F54503">
        <w:rPr>
          <w:rFonts w:ascii="Times New Roman" w:hAnsi="Times New Roman" w:cs="Times New Roman"/>
          <w:b/>
          <w:bCs/>
          <w:color w:val="FF0000"/>
          <w:sz w:val="26"/>
          <w:szCs w:val="26"/>
        </w:rPr>
        <w:t>Ali</w:t>
      </w:r>
      <w:r w:rsidR="00336AE7" w:rsidRPr="00F54503">
        <w:rPr>
          <w:rFonts w:ascii="Times New Roman" w:hAnsi="Times New Roman" w:cs="Times New Roman"/>
          <w:b/>
          <w:bCs/>
          <w:color w:val="FF0000"/>
          <w:sz w:val="26"/>
          <w:szCs w:val="26"/>
        </w:rPr>
        <w:t xml:space="preserve"> </w:t>
      </w:r>
      <w:r w:rsidR="00335523" w:rsidRPr="00F54503">
        <w:rPr>
          <w:rFonts w:ascii="Times New Roman" w:hAnsi="Times New Roman" w:cs="Times New Roman"/>
          <w:b/>
          <w:bCs/>
          <w:color w:val="FF0000"/>
          <w:sz w:val="26"/>
          <w:szCs w:val="26"/>
        </w:rPr>
        <w:t xml:space="preserve">kritiki </w:t>
      </w:r>
      <w:r w:rsidR="001A6BDA" w:rsidRPr="00F54503">
        <w:rPr>
          <w:rFonts w:ascii="Times New Roman" w:hAnsi="Times New Roman" w:cs="Times New Roman"/>
          <w:b/>
          <w:bCs/>
          <w:color w:val="FF0000"/>
          <w:sz w:val="26"/>
          <w:szCs w:val="26"/>
        </w:rPr>
        <w:t xml:space="preserve">poznajo stanje na </w:t>
      </w:r>
      <w:r w:rsidRPr="00F54503">
        <w:rPr>
          <w:rFonts w:ascii="Times New Roman" w:hAnsi="Times New Roman" w:cs="Times New Roman"/>
          <w:b/>
          <w:bCs/>
          <w:color w:val="FF0000"/>
          <w:sz w:val="26"/>
          <w:szCs w:val="26"/>
        </w:rPr>
        <w:t>Arabsk</w:t>
      </w:r>
      <w:r w:rsidR="001A6BDA" w:rsidRPr="00F54503">
        <w:rPr>
          <w:rFonts w:ascii="Times New Roman" w:hAnsi="Times New Roman" w:cs="Times New Roman"/>
          <w:b/>
          <w:bCs/>
          <w:color w:val="FF0000"/>
          <w:sz w:val="26"/>
          <w:szCs w:val="26"/>
        </w:rPr>
        <w:t xml:space="preserve">em </w:t>
      </w:r>
      <w:r w:rsidRPr="00F54503">
        <w:rPr>
          <w:rFonts w:ascii="Times New Roman" w:hAnsi="Times New Roman" w:cs="Times New Roman"/>
          <w:b/>
          <w:bCs/>
          <w:color w:val="FF0000"/>
          <w:sz w:val="26"/>
          <w:szCs w:val="26"/>
        </w:rPr>
        <w:t>polotok</w:t>
      </w:r>
      <w:r w:rsidR="001A6BDA" w:rsidRPr="00F54503">
        <w:rPr>
          <w:rFonts w:ascii="Times New Roman" w:hAnsi="Times New Roman" w:cs="Times New Roman"/>
          <w:b/>
          <w:bCs/>
          <w:color w:val="FF0000"/>
          <w:sz w:val="26"/>
          <w:szCs w:val="26"/>
        </w:rPr>
        <w:t>u</w:t>
      </w:r>
      <w:r w:rsidR="00336AE7" w:rsidRPr="00F54503">
        <w:rPr>
          <w:rFonts w:ascii="Times New Roman" w:hAnsi="Times New Roman" w:cs="Times New Roman"/>
          <w:b/>
          <w:bCs/>
          <w:color w:val="FF0000"/>
          <w:sz w:val="26"/>
          <w:szCs w:val="26"/>
        </w:rPr>
        <w:t xml:space="preserve"> </w:t>
      </w:r>
      <w:r w:rsidRPr="00F54503">
        <w:rPr>
          <w:rFonts w:ascii="Times New Roman" w:hAnsi="Times New Roman" w:cs="Times New Roman"/>
          <w:b/>
          <w:bCs/>
          <w:color w:val="FF0000"/>
          <w:sz w:val="26"/>
          <w:szCs w:val="26"/>
        </w:rPr>
        <w:t xml:space="preserve">pred </w:t>
      </w:r>
      <w:r w:rsidR="003B235C" w:rsidRPr="00F54503">
        <w:rPr>
          <w:rFonts w:ascii="Times New Roman" w:hAnsi="Times New Roman" w:cs="Times New Roman"/>
          <w:b/>
          <w:bCs/>
          <w:color w:val="FF0000"/>
          <w:sz w:val="26"/>
          <w:szCs w:val="26"/>
        </w:rPr>
        <w:t>štirinajstimi</w:t>
      </w:r>
      <w:r w:rsidR="00336AE7" w:rsidRPr="00F54503">
        <w:rPr>
          <w:rFonts w:ascii="Times New Roman" w:hAnsi="Times New Roman" w:cs="Times New Roman"/>
          <w:b/>
          <w:bCs/>
          <w:color w:val="FF0000"/>
          <w:sz w:val="26"/>
          <w:szCs w:val="26"/>
        </w:rPr>
        <w:t xml:space="preserve"> </w:t>
      </w:r>
      <w:r w:rsidR="00EB7610" w:rsidRPr="00F54503">
        <w:rPr>
          <w:rFonts w:ascii="Times New Roman" w:hAnsi="Times New Roman" w:cs="Times New Roman"/>
          <w:b/>
          <w:bCs/>
          <w:color w:val="FF0000"/>
          <w:sz w:val="26"/>
          <w:szCs w:val="26"/>
        </w:rPr>
        <w:t>stoletji?</w:t>
      </w:r>
    </w:p>
    <w:p w:rsidR="00C6076B" w:rsidRPr="00F54503" w:rsidRDefault="00C6076B" w:rsidP="00F54503">
      <w:pPr>
        <w:spacing w:line="240" w:lineRule="auto"/>
        <w:rPr>
          <w:rFonts w:ascii="Times New Roman" w:hAnsi="Times New Roman" w:cs="Times New Roman"/>
          <w:b/>
          <w:bCs/>
          <w:color w:val="FF0000"/>
          <w:sz w:val="26"/>
          <w:szCs w:val="26"/>
        </w:rPr>
      </w:pPr>
    </w:p>
    <w:p w:rsidR="00C6076B" w:rsidRPr="00F54503" w:rsidRDefault="00335523"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lastRenderedPageBreak/>
        <w:t>Najprej je treba</w:t>
      </w:r>
      <w:r w:rsidR="00292C8F" w:rsidRPr="00F54503">
        <w:rPr>
          <w:rFonts w:ascii="Times New Roman" w:hAnsi="Times New Roman" w:cs="Times New Roman"/>
          <w:sz w:val="26"/>
          <w:szCs w:val="26"/>
        </w:rPr>
        <w:t xml:space="preserve"> omeniti, da z</w:t>
      </w:r>
      <w:r w:rsidR="00EB7610" w:rsidRPr="00F54503">
        <w:rPr>
          <w:rFonts w:ascii="Times New Roman" w:hAnsi="Times New Roman" w:cs="Times New Roman"/>
          <w:sz w:val="26"/>
          <w:szCs w:val="26"/>
        </w:rPr>
        <w:t>a</w:t>
      </w:r>
      <w:r w:rsidR="00292C8F" w:rsidRPr="00F54503">
        <w:rPr>
          <w:rFonts w:ascii="Times New Roman" w:hAnsi="Times New Roman" w:cs="Times New Roman"/>
          <w:sz w:val="26"/>
          <w:szCs w:val="26"/>
        </w:rPr>
        <w:t xml:space="preserve">hodna načela in mentaliteta 21. </w:t>
      </w:r>
      <w:r w:rsidR="007729CF" w:rsidRPr="00F54503">
        <w:rPr>
          <w:rFonts w:ascii="Times New Roman" w:hAnsi="Times New Roman" w:cs="Times New Roman"/>
          <w:sz w:val="26"/>
          <w:szCs w:val="26"/>
        </w:rPr>
        <w:t xml:space="preserve">stoletja </w:t>
      </w:r>
      <w:r w:rsidR="00292C8F" w:rsidRPr="00F54503">
        <w:rPr>
          <w:rFonts w:ascii="Times New Roman" w:hAnsi="Times New Roman" w:cs="Times New Roman"/>
          <w:sz w:val="26"/>
          <w:szCs w:val="26"/>
        </w:rPr>
        <w:t xml:space="preserve">zelo težko razume </w:t>
      </w:r>
      <w:r w:rsidR="00CA74C2" w:rsidRPr="00F54503">
        <w:rPr>
          <w:rFonts w:ascii="Times New Roman" w:hAnsi="Times New Roman" w:cs="Times New Roman"/>
          <w:sz w:val="26"/>
          <w:szCs w:val="26"/>
        </w:rPr>
        <w:t xml:space="preserve">ter v celotni in popolni podobi </w:t>
      </w:r>
      <w:r w:rsidR="00292C8F" w:rsidRPr="00F54503">
        <w:rPr>
          <w:rFonts w:ascii="Times New Roman" w:hAnsi="Times New Roman" w:cs="Times New Roman"/>
          <w:sz w:val="26"/>
          <w:szCs w:val="26"/>
        </w:rPr>
        <w:t xml:space="preserve">spozna vzhodna </w:t>
      </w:r>
      <w:r w:rsidR="008F44C4" w:rsidRPr="00F54503">
        <w:rPr>
          <w:rFonts w:ascii="Times New Roman" w:hAnsi="Times New Roman" w:cs="Times New Roman"/>
          <w:sz w:val="26"/>
          <w:szCs w:val="26"/>
        </w:rPr>
        <w:t xml:space="preserve">ter </w:t>
      </w:r>
      <w:r w:rsidR="00292C8F" w:rsidRPr="00F54503">
        <w:rPr>
          <w:rFonts w:ascii="Times New Roman" w:hAnsi="Times New Roman" w:cs="Times New Roman"/>
          <w:sz w:val="26"/>
          <w:szCs w:val="26"/>
        </w:rPr>
        <w:t>arabskih</w:t>
      </w:r>
      <w:r w:rsidR="00336AE7" w:rsidRPr="00F54503">
        <w:rPr>
          <w:rFonts w:ascii="Times New Roman" w:hAnsi="Times New Roman" w:cs="Times New Roman"/>
          <w:sz w:val="26"/>
          <w:szCs w:val="26"/>
        </w:rPr>
        <w:t xml:space="preserve"> </w:t>
      </w:r>
      <w:r w:rsidR="00292C8F" w:rsidRPr="00F54503">
        <w:rPr>
          <w:rFonts w:ascii="Times New Roman" w:hAnsi="Times New Roman" w:cs="Times New Roman"/>
          <w:sz w:val="26"/>
          <w:szCs w:val="26"/>
        </w:rPr>
        <w:t xml:space="preserve">načela </w:t>
      </w:r>
      <w:r w:rsidR="008F44C4" w:rsidRPr="00F54503">
        <w:rPr>
          <w:rFonts w:ascii="Times New Roman" w:hAnsi="Times New Roman" w:cs="Times New Roman"/>
          <w:sz w:val="26"/>
          <w:szCs w:val="26"/>
        </w:rPr>
        <w:t>in</w:t>
      </w:r>
      <w:r w:rsidR="007729CF" w:rsidRPr="00F54503">
        <w:rPr>
          <w:rFonts w:ascii="Times New Roman" w:hAnsi="Times New Roman" w:cs="Times New Roman"/>
          <w:sz w:val="26"/>
          <w:szCs w:val="26"/>
        </w:rPr>
        <w:t xml:space="preserve"> </w:t>
      </w:r>
      <w:r w:rsidR="00EB7610" w:rsidRPr="00F54503">
        <w:rPr>
          <w:rFonts w:ascii="Times New Roman" w:hAnsi="Times New Roman" w:cs="Times New Roman"/>
          <w:sz w:val="26"/>
          <w:szCs w:val="26"/>
        </w:rPr>
        <w:t xml:space="preserve">miselnost </w:t>
      </w:r>
      <w:r w:rsidR="00292C8F" w:rsidRPr="00F54503">
        <w:rPr>
          <w:rFonts w:ascii="Times New Roman" w:hAnsi="Times New Roman" w:cs="Times New Roman"/>
          <w:sz w:val="26"/>
          <w:szCs w:val="26"/>
        </w:rPr>
        <w:t>6. stoletja</w:t>
      </w:r>
      <w:r w:rsidR="00CA74C2" w:rsidRPr="00F54503">
        <w:rPr>
          <w:rFonts w:ascii="Times New Roman" w:hAnsi="Times New Roman" w:cs="Times New Roman"/>
          <w:sz w:val="26"/>
          <w:szCs w:val="26"/>
        </w:rPr>
        <w:t>,</w:t>
      </w:r>
      <w:r w:rsidR="00EB7610" w:rsidRPr="00F54503">
        <w:rPr>
          <w:rFonts w:ascii="Times New Roman" w:hAnsi="Times New Roman" w:cs="Times New Roman"/>
          <w:sz w:val="26"/>
          <w:szCs w:val="26"/>
        </w:rPr>
        <w:t xml:space="preserve"> </w:t>
      </w:r>
    </w:p>
    <w:p w:rsidR="00426B53" w:rsidRDefault="008F44C4" w:rsidP="00426B5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saj </w:t>
      </w:r>
      <w:r w:rsidR="00292C8F" w:rsidRPr="00F54503">
        <w:rPr>
          <w:rFonts w:ascii="Times New Roman" w:hAnsi="Times New Roman" w:cs="Times New Roman"/>
          <w:sz w:val="26"/>
          <w:szCs w:val="26"/>
        </w:rPr>
        <w:t>o</w:t>
      </w:r>
      <w:r w:rsidR="00EB7610" w:rsidRPr="00F54503">
        <w:rPr>
          <w:rFonts w:ascii="Times New Roman" w:hAnsi="Times New Roman" w:cs="Times New Roman"/>
          <w:sz w:val="26"/>
          <w:szCs w:val="26"/>
        </w:rPr>
        <w:t xml:space="preserve">bstaja velik </w:t>
      </w:r>
      <w:r w:rsidR="00292C8F" w:rsidRPr="00F54503">
        <w:rPr>
          <w:rFonts w:ascii="Times New Roman" w:hAnsi="Times New Roman" w:cs="Times New Roman"/>
          <w:sz w:val="26"/>
          <w:szCs w:val="26"/>
        </w:rPr>
        <w:t xml:space="preserve">časovni </w:t>
      </w:r>
      <w:r w:rsidR="00EB7610" w:rsidRPr="00F54503">
        <w:rPr>
          <w:rFonts w:ascii="Times New Roman" w:hAnsi="Times New Roman" w:cs="Times New Roman"/>
          <w:sz w:val="26"/>
          <w:szCs w:val="26"/>
        </w:rPr>
        <w:t>razkorak med</w:t>
      </w:r>
      <w:r w:rsidR="00292C8F" w:rsidRPr="00F54503">
        <w:rPr>
          <w:rFonts w:ascii="Times New Roman" w:hAnsi="Times New Roman" w:cs="Times New Roman"/>
          <w:sz w:val="26"/>
          <w:szCs w:val="26"/>
        </w:rPr>
        <w:t xml:space="preserve"> tema dvema kulturama</w:t>
      </w:r>
      <w:r w:rsidR="007729CF" w:rsidRPr="00F54503">
        <w:rPr>
          <w:rFonts w:ascii="Times New Roman" w:hAnsi="Times New Roman" w:cs="Times New Roman"/>
          <w:sz w:val="26"/>
          <w:szCs w:val="26"/>
        </w:rPr>
        <w:t xml:space="preserve">, </w:t>
      </w:r>
      <w:r w:rsidR="00292C8F" w:rsidRPr="00F54503">
        <w:rPr>
          <w:rFonts w:ascii="Times New Roman" w:hAnsi="Times New Roman" w:cs="Times New Roman"/>
          <w:sz w:val="26"/>
          <w:szCs w:val="26"/>
        </w:rPr>
        <w:t>obstaja</w:t>
      </w:r>
      <w:r w:rsidR="00C6076B" w:rsidRPr="00F54503">
        <w:rPr>
          <w:rFonts w:ascii="Times New Roman" w:hAnsi="Times New Roman" w:cs="Times New Roman"/>
          <w:sz w:val="26"/>
          <w:szCs w:val="26"/>
        </w:rPr>
        <w:t>jo</w:t>
      </w:r>
      <w:r w:rsidR="00336AE7" w:rsidRPr="00F54503">
        <w:rPr>
          <w:rFonts w:ascii="Times New Roman" w:hAnsi="Times New Roman" w:cs="Times New Roman"/>
          <w:sz w:val="26"/>
          <w:szCs w:val="26"/>
        </w:rPr>
        <w:t xml:space="preserve"> </w:t>
      </w:r>
      <w:r w:rsidR="007729CF" w:rsidRPr="00F54503">
        <w:rPr>
          <w:rFonts w:ascii="Times New Roman" w:hAnsi="Times New Roman" w:cs="Times New Roman"/>
          <w:sz w:val="26"/>
          <w:szCs w:val="26"/>
        </w:rPr>
        <w:t xml:space="preserve">pa tudi </w:t>
      </w:r>
      <w:r w:rsidR="00C6076B" w:rsidRPr="00F54503">
        <w:rPr>
          <w:rFonts w:ascii="Times New Roman" w:hAnsi="Times New Roman" w:cs="Times New Roman"/>
          <w:sz w:val="26"/>
          <w:szCs w:val="26"/>
        </w:rPr>
        <w:t>razlike</w:t>
      </w:r>
      <w:r w:rsidR="00336AE7" w:rsidRPr="00F54503">
        <w:rPr>
          <w:rFonts w:ascii="Times New Roman" w:hAnsi="Times New Roman" w:cs="Times New Roman"/>
          <w:sz w:val="26"/>
          <w:szCs w:val="26"/>
        </w:rPr>
        <w:t xml:space="preserve"> </w:t>
      </w:r>
      <w:r w:rsidR="00292C8F" w:rsidRPr="00F54503">
        <w:rPr>
          <w:rFonts w:ascii="Times New Roman" w:hAnsi="Times New Roman" w:cs="Times New Roman"/>
          <w:sz w:val="26"/>
          <w:szCs w:val="26"/>
        </w:rPr>
        <w:t>v miselnosti, kulturi in veliki geogra</w:t>
      </w:r>
      <w:r w:rsidR="001A6BDA" w:rsidRPr="00F54503">
        <w:rPr>
          <w:rFonts w:ascii="Times New Roman" w:hAnsi="Times New Roman" w:cs="Times New Roman"/>
          <w:sz w:val="26"/>
          <w:szCs w:val="26"/>
        </w:rPr>
        <w:t>fski</w:t>
      </w:r>
      <w:r w:rsidR="00336AE7" w:rsidRPr="00F54503">
        <w:rPr>
          <w:rFonts w:ascii="Times New Roman" w:hAnsi="Times New Roman" w:cs="Times New Roman"/>
          <w:sz w:val="26"/>
          <w:szCs w:val="26"/>
        </w:rPr>
        <w:t xml:space="preserve"> </w:t>
      </w:r>
      <w:r w:rsidR="00292C8F" w:rsidRPr="00F54503">
        <w:rPr>
          <w:rFonts w:ascii="Times New Roman" w:hAnsi="Times New Roman" w:cs="Times New Roman"/>
          <w:sz w:val="26"/>
          <w:szCs w:val="26"/>
        </w:rPr>
        <w:t>različnosti.</w:t>
      </w:r>
      <w:r w:rsidR="00336AE7" w:rsidRPr="00F54503">
        <w:rPr>
          <w:rFonts w:ascii="Times New Roman" w:hAnsi="Times New Roman" w:cs="Times New Roman"/>
          <w:sz w:val="26"/>
          <w:szCs w:val="26"/>
        </w:rPr>
        <w:t xml:space="preserve"> </w:t>
      </w:r>
      <w:r w:rsidR="00292C8F" w:rsidRPr="00F54503">
        <w:rPr>
          <w:rFonts w:ascii="Times New Roman" w:hAnsi="Times New Roman" w:cs="Times New Roman"/>
          <w:sz w:val="26"/>
          <w:szCs w:val="26"/>
        </w:rPr>
        <w:t xml:space="preserve">To je zelo pomembna točka, </w:t>
      </w:r>
      <w:r w:rsidR="007729CF" w:rsidRPr="00F54503">
        <w:rPr>
          <w:rFonts w:ascii="Times New Roman" w:hAnsi="Times New Roman" w:cs="Times New Roman"/>
          <w:sz w:val="26"/>
          <w:szCs w:val="26"/>
        </w:rPr>
        <w:t xml:space="preserve">njeno </w:t>
      </w:r>
      <w:r w:rsidR="00292C8F" w:rsidRPr="00F54503">
        <w:rPr>
          <w:rFonts w:ascii="Times New Roman" w:hAnsi="Times New Roman" w:cs="Times New Roman"/>
          <w:sz w:val="26"/>
          <w:szCs w:val="26"/>
        </w:rPr>
        <w:t xml:space="preserve">pomembnost </w:t>
      </w:r>
      <w:r w:rsidR="007729CF" w:rsidRPr="00F54503">
        <w:rPr>
          <w:rFonts w:ascii="Times New Roman" w:hAnsi="Times New Roman" w:cs="Times New Roman"/>
          <w:sz w:val="26"/>
          <w:szCs w:val="26"/>
        </w:rPr>
        <w:t xml:space="preserve">pa </w:t>
      </w:r>
      <w:r w:rsidR="00292C8F" w:rsidRPr="00F54503">
        <w:rPr>
          <w:rFonts w:ascii="Times New Roman" w:hAnsi="Times New Roman" w:cs="Times New Roman"/>
          <w:sz w:val="26"/>
          <w:szCs w:val="26"/>
        </w:rPr>
        <w:t xml:space="preserve">je </w:t>
      </w:r>
      <w:r w:rsidR="007729CF" w:rsidRPr="00F54503">
        <w:rPr>
          <w:rFonts w:ascii="Times New Roman" w:hAnsi="Times New Roman" w:cs="Times New Roman"/>
          <w:sz w:val="26"/>
          <w:szCs w:val="26"/>
        </w:rPr>
        <w:t xml:space="preserve">treba </w:t>
      </w:r>
      <w:r w:rsidR="00292C8F" w:rsidRPr="00F54503">
        <w:rPr>
          <w:rFonts w:ascii="Times New Roman" w:hAnsi="Times New Roman" w:cs="Times New Roman"/>
          <w:sz w:val="26"/>
          <w:szCs w:val="26"/>
        </w:rPr>
        <w:t xml:space="preserve">upoštevati in </w:t>
      </w:r>
      <w:r w:rsidR="0027769F" w:rsidRPr="00F54503">
        <w:rPr>
          <w:rFonts w:ascii="Times New Roman" w:hAnsi="Times New Roman" w:cs="Times New Roman"/>
          <w:sz w:val="26"/>
          <w:szCs w:val="26"/>
        </w:rPr>
        <w:t xml:space="preserve">priznati, da sojenje običaju, ki ga je prakticirala vzhodna družba pred štirinajstimi stoletji, nikoli ne bo pravična </w:t>
      </w:r>
      <w:r w:rsidR="007729CF" w:rsidRPr="00F54503">
        <w:rPr>
          <w:rFonts w:ascii="Times New Roman" w:hAnsi="Times New Roman" w:cs="Times New Roman"/>
          <w:sz w:val="26"/>
          <w:szCs w:val="26"/>
        </w:rPr>
        <w:t xml:space="preserve">ter </w:t>
      </w:r>
      <w:r w:rsidR="0027769F" w:rsidRPr="00F54503">
        <w:rPr>
          <w:rFonts w:ascii="Times New Roman" w:hAnsi="Times New Roman" w:cs="Times New Roman"/>
          <w:sz w:val="26"/>
          <w:szCs w:val="26"/>
        </w:rPr>
        <w:t>popolna, kadarkoli bo izvirala iz se</w:t>
      </w:r>
      <w:r w:rsidR="001A6BDA" w:rsidRPr="00F54503">
        <w:rPr>
          <w:rFonts w:ascii="Times New Roman" w:hAnsi="Times New Roman" w:cs="Times New Roman"/>
          <w:sz w:val="26"/>
          <w:szCs w:val="26"/>
        </w:rPr>
        <w:t>kular</w:t>
      </w:r>
      <w:r w:rsidR="007729CF" w:rsidRPr="00F54503">
        <w:rPr>
          <w:rFonts w:ascii="Times New Roman" w:hAnsi="Times New Roman" w:cs="Times New Roman"/>
          <w:sz w:val="26"/>
          <w:szCs w:val="26"/>
        </w:rPr>
        <w:t>izirane</w:t>
      </w:r>
      <w:r w:rsidR="00336AE7" w:rsidRPr="00F54503">
        <w:rPr>
          <w:rFonts w:ascii="Times New Roman" w:hAnsi="Times New Roman" w:cs="Times New Roman"/>
          <w:sz w:val="26"/>
          <w:szCs w:val="26"/>
        </w:rPr>
        <w:t xml:space="preserve"> </w:t>
      </w:r>
      <w:r w:rsidR="001A6BDA" w:rsidRPr="00F54503">
        <w:rPr>
          <w:rFonts w:ascii="Times New Roman" w:hAnsi="Times New Roman" w:cs="Times New Roman"/>
          <w:sz w:val="26"/>
          <w:szCs w:val="26"/>
        </w:rPr>
        <w:t xml:space="preserve">zahodne kulture 21. </w:t>
      </w:r>
      <w:r w:rsidR="007729CF" w:rsidRPr="00F54503">
        <w:rPr>
          <w:rFonts w:ascii="Times New Roman" w:hAnsi="Times New Roman" w:cs="Times New Roman"/>
          <w:sz w:val="26"/>
          <w:szCs w:val="26"/>
        </w:rPr>
        <w:t>stoletja</w:t>
      </w:r>
      <w:r w:rsidR="0027769F" w:rsidRPr="00F54503">
        <w:rPr>
          <w:rFonts w:ascii="Times New Roman" w:hAnsi="Times New Roman" w:cs="Times New Roman"/>
          <w:sz w:val="26"/>
          <w:szCs w:val="26"/>
        </w:rPr>
        <w:t xml:space="preserve">. Zato bi </w:t>
      </w:r>
      <w:r w:rsidR="001A6BDA" w:rsidRPr="00F54503">
        <w:rPr>
          <w:rFonts w:ascii="Times New Roman" w:hAnsi="Times New Roman" w:cs="Times New Roman"/>
          <w:sz w:val="26"/>
          <w:szCs w:val="26"/>
        </w:rPr>
        <w:t>morali</w:t>
      </w:r>
      <w:r w:rsidR="00336AE7" w:rsidRPr="00F54503">
        <w:rPr>
          <w:rFonts w:ascii="Times New Roman" w:hAnsi="Times New Roman" w:cs="Times New Roman"/>
          <w:sz w:val="26"/>
          <w:szCs w:val="26"/>
        </w:rPr>
        <w:t xml:space="preserve"> </w:t>
      </w:r>
      <w:r w:rsidR="0027769F" w:rsidRPr="00F54503">
        <w:rPr>
          <w:rFonts w:ascii="Times New Roman" w:hAnsi="Times New Roman" w:cs="Times New Roman"/>
          <w:sz w:val="26"/>
          <w:szCs w:val="26"/>
        </w:rPr>
        <w:t>z</w:t>
      </w:r>
      <w:r w:rsidR="001A6BDA" w:rsidRPr="00F54503">
        <w:rPr>
          <w:rFonts w:ascii="Times New Roman" w:hAnsi="Times New Roman" w:cs="Times New Roman"/>
          <w:sz w:val="26"/>
          <w:szCs w:val="26"/>
        </w:rPr>
        <w:t>ahodn</w:t>
      </w:r>
      <w:r w:rsidR="007729CF" w:rsidRPr="00F54503">
        <w:rPr>
          <w:rFonts w:ascii="Times New Roman" w:hAnsi="Times New Roman" w:cs="Times New Roman"/>
          <w:sz w:val="26"/>
          <w:szCs w:val="26"/>
        </w:rPr>
        <w:t>jaki</w:t>
      </w:r>
      <w:r w:rsidR="001A6BDA" w:rsidRPr="00F54503">
        <w:rPr>
          <w:rFonts w:ascii="Times New Roman" w:hAnsi="Times New Roman" w:cs="Times New Roman"/>
          <w:sz w:val="26"/>
          <w:szCs w:val="26"/>
        </w:rPr>
        <w:t xml:space="preserve"> v tem času </w:t>
      </w:r>
      <w:r w:rsidR="0027769F" w:rsidRPr="00F54503">
        <w:rPr>
          <w:rFonts w:ascii="Times New Roman" w:hAnsi="Times New Roman" w:cs="Times New Roman"/>
          <w:sz w:val="26"/>
          <w:szCs w:val="26"/>
        </w:rPr>
        <w:t xml:space="preserve">preučiti te običaje in razumeti, da ti običaji temeljijo na prepričanjih tistih, ki so jih prakticirali v preteklosti. Kakorkoli že, še vedno ti razlogi prepričujejo nekatere zahodne </w:t>
      </w:r>
      <w:r w:rsidR="001A6BDA" w:rsidRPr="00F54503">
        <w:rPr>
          <w:rFonts w:ascii="Times New Roman" w:hAnsi="Times New Roman" w:cs="Times New Roman"/>
          <w:sz w:val="26"/>
          <w:szCs w:val="26"/>
        </w:rPr>
        <w:t xml:space="preserve">in krščanske </w:t>
      </w:r>
      <w:r w:rsidR="0027769F" w:rsidRPr="00F54503">
        <w:rPr>
          <w:rFonts w:ascii="Times New Roman" w:hAnsi="Times New Roman" w:cs="Times New Roman"/>
          <w:sz w:val="26"/>
          <w:szCs w:val="26"/>
        </w:rPr>
        <w:t>narode</w:t>
      </w:r>
      <w:r w:rsidR="001A6BDA" w:rsidRPr="00F54503">
        <w:rPr>
          <w:rFonts w:ascii="Times New Roman" w:hAnsi="Times New Roman" w:cs="Times New Roman"/>
          <w:sz w:val="26"/>
          <w:szCs w:val="26"/>
        </w:rPr>
        <w:t xml:space="preserve">, da </w:t>
      </w:r>
      <w:r w:rsidR="007729CF" w:rsidRPr="00F54503">
        <w:rPr>
          <w:rFonts w:ascii="Times New Roman" w:hAnsi="Times New Roman" w:cs="Times New Roman"/>
          <w:sz w:val="26"/>
          <w:szCs w:val="26"/>
        </w:rPr>
        <w:t xml:space="preserve">vse do danes </w:t>
      </w:r>
      <w:r w:rsidR="0027769F" w:rsidRPr="00F54503">
        <w:rPr>
          <w:rFonts w:ascii="Times New Roman" w:hAnsi="Times New Roman" w:cs="Times New Roman"/>
          <w:sz w:val="26"/>
          <w:szCs w:val="26"/>
        </w:rPr>
        <w:t xml:space="preserve">ne nasprotujejo poroki v zgodnji </w:t>
      </w:r>
      <w:r w:rsidRPr="00F54503">
        <w:rPr>
          <w:rFonts w:ascii="Times New Roman" w:hAnsi="Times New Roman" w:cs="Times New Roman"/>
          <w:sz w:val="26"/>
          <w:szCs w:val="26"/>
        </w:rPr>
        <w:t>mladosti</w:t>
      </w:r>
      <w:r w:rsidR="00E8529A" w:rsidRPr="00F54503">
        <w:rPr>
          <w:rFonts w:ascii="Times New Roman" w:hAnsi="Times New Roman" w:cs="Times New Roman"/>
          <w:sz w:val="26"/>
          <w:szCs w:val="26"/>
        </w:rPr>
        <w:t>.</w:t>
      </w:r>
    </w:p>
    <w:p w:rsidR="00E8529A" w:rsidRPr="00426B53" w:rsidRDefault="00E8529A" w:rsidP="00426B53">
      <w:pPr>
        <w:bidi/>
        <w:spacing w:line="240" w:lineRule="auto"/>
        <w:rPr>
          <w:rFonts w:ascii="Times New Roman" w:hAnsi="Times New Roman" w:cs="Times New Roman"/>
          <w:b/>
          <w:sz w:val="26"/>
          <w:szCs w:val="26"/>
        </w:rPr>
      </w:pPr>
    </w:p>
    <w:p w:rsidR="00C6076B" w:rsidRPr="00426B53" w:rsidRDefault="001A6BDA"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7</w:t>
      </w:r>
      <w:r w:rsidR="00336AE7" w:rsidRPr="00F54503">
        <w:rPr>
          <w:rFonts w:ascii="Times New Roman" w:hAnsi="Times New Roman" w:cs="Times New Roman"/>
          <w:b/>
          <w:color w:val="C00000"/>
          <w:sz w:val="26"/>
          <w:szCs w:val="26"/>
        </w:rPr>
        <w:t xml:space="preserve"> </w:t>
      </w:r>
      <w:r w:rsidR="00E8529A" w:rsidRPr="00F54503">
        <w:rPr>
          <w:rFonts w:ascii="Times New Roman" w:hAnsi="Times New Roman" w:cs="Times New Roman"/>
          <w:b/>
          <w:color w:val="C00000"/>
          <w:sz w:val="26"/>
          <w:szCs w:val="26"/>
        </w:rPr>
        <w:t>POROKA DEKLIC, MLAJŠIH OD DESET LET, V AFRIKI</w:t>
      </w:r>
    </w:p>
    <w:p w:rsidR="00287859" w:rsidRPr="00F54503" w:rsidRDefault="0028785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Da bi </w:t>
      </w:r>
      <w:r w:rsidR="008F44C4" w:rsidRPr="00F54503">
        <w:rPr>
          <w:rFonts w:ascii="Times New Roman" w:hAnsi="Times New Roman" w:cs="Times New Roman"/>
          <w:sz w:val="26"/>
          <w:szCs w:val="26"/>
        </w:rPr>
        <w:t>zahodnjakom 21. stoletj</w:t>
      </w:r>
      <w:r w:rsidR="004A06BA" w:rsidRPr="00F54503">
        <w:rPr>
          <w:rFonts w:ascii="Times New Roman" w:hAnsi="Times New Roman" w:cs="Times New Roman"/>
          <w:sz w:val="26"/>
          <w:szCs w:val="26"/>
        </w:rPr>
        <w:t>a</w:t>
      </w:r>
      <w:r w:rsidR="008F44C4" w:rsidRPr="00F54503">
        <w:rPr>
          <w:rFonts w:ascii="Times New Roman" w:hAnsi="Times New Roman" w:cs="Times New Roman"/>
          <w:sz w:val="26"/>
          <w:szCs w:val="26"/>
        </w:rPr>
        <w:t xml:space="preserve"> </w:t>
      </w:r>
      <w:r w:rsidR="00DF234E" w:rsidRPr="00F54503">
        <w:rPr>
          <w:rFonts w:ascii="Times New Roman" w:hAnsi="Times New Roman" w:cs="Times New Roman"/>
          <w:sz w:val="26"/>
          <w:szCs w:val="26"/>
        </w:rPr>
        <w:t>približal</w:t>
      </w:r>
      <w:r w:rsidR="004A06BA" w:rsidRPr="00F54503">
        <w:rPr>
          <w:rFonts w:ascii="Times New Roman" w:hAnsi="Times New Roman" w:cs="Times New Roman"/>
          <w:sz w:val="26"/>
          <w:szCs w:val="26"/>
        </w:rPr>
        <w:t>i</w:t>
      </w:r>
      <w:r w:rsidR="00DF234E" w:rsidRPr="00F54503">
        <w:rPr>
          <w:rFonts w:ascii="Times New Roman" w:hAnsi="Times New Roman" w:cs="Times New Roman"/>
          <w:sz w:val="26"/>
          <w:szCs w:val="26"/>
        </w:rPr>
        <w:t xml:space="preserve"> sliko, je</w:t>
      </w:r>
      <w:r w:rsidR="00336AE7" w:rsidRPr="00F54503">
        <w:rPr>
          <w:rFonts w:ascii="Times New Roman" w:hAnsi="Times New Roman" w:cs="Times New Roman"/>
          <w:sz w:val="26"/>
          <w:szCs w:val="26"/>
        </w:rPr>
        <w:t xml:space="preserve"> </w:t>
      </w:r>
      <w:r w:rsidR="007729CF" w:rsidRPr="00F54503">
        <w:rPr>
          <w:rFonts w:ascii="Times New Roman" w:hAnsi="Times New Roman" w:cs="Times New Roman"/>
          <w:sz w:val="26"/>
          <w:szCs w:val="26"/>
        </w:rPr>
        <w:t xml:space="preserve">treba </w:t>
      </w:r>
      <w:r w:rsidR="00DF234E" w:rsidRPr="00F54503">
        <w:rPr>
          <w:rFonts w:ascii="Times New Roman" w:hAnsi="Times New Roman" w:cs="Times New Roman"/>
          <w:sz w:val="26"/>
          <w:szCs w:val="26"/>
        </w:rPr>
        <w:t>primerjati med devetletno deklico v Ameriki in devetletno afriško črnko</w:t>
      </w:r>
      <w:r w:rsidR="00336AE7" w:rsidRPr="00F54503">
        <w:rPr>
          <w:rFonts w:ascii="Times New Roman" w:hAnsi="Times New Roman" w:cs="Times New Roman"/>
          <w:sz w:val="26"/>
          <w:szCs w:val="26"/>
        </w:rPr>
        <w:t xml:space="preserve"> </w:t>
      </w:r>
      <w:r w:rsidR="00DF234E" w:rsidRPr="00F54503">
        <w:rPr>
          <w:rFonts w:ascii="Times New Roman" w:hAnsi="Times New Roman" w:cs="Times New Roman"/>
          <w:sz w:val="26"/>
          <w:szCs w:val="26"/>
        </w:rPr>
        <w:t>v nekaterih afriških državah</w:t>
      </w:r>
      <w:r w:rsidR="00336AE7" w:rsidRPr="00F54503">
        <w:rPr>
          <w:rFonts w:ascii="Times New Roman" w:hAnsi="Times New Roman" w:cs="Times New Roman"/>
          <w:sz w:val="26"/>
          <w:szCs w:val="26"/>
        </w:rPr>
        <w:t xml:space="preserve"> </w:t>
      </w:r>
      <w:r w:rsidR="00DF234E" w:rsidRPr="00F54503">
        <w:rPr>
          <w:rFonts w:ascii="Times New Roman" w:hAnsi="Times New Roman" w:cs="Times New Roman"/>
          <w:sz w:val="26"/>
          <w:szCs w:val="26"/>
        </w:rPr>
        <w:t xml:space="preserve">v današnjem času. </w:t>
      </w:r>
    </w:p>
    <w:p w:rsidR="00287859" w:rsidRPr="00F54503" w:rsidRDefault="00DF234E"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Medtem ko se je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a</w:t>
      </w:r>
      <w:r w:rsidR="00287859" w:rsidRPr="00F54503">
        <w:rPr>
          <w:rFonts w:ascii="Times New Roman" w:hAnsi="Times New Roman" w:cs="Times New Roman"/>
          <w:sz w:val="26"/>
          <w:szCs w:val="26"/>
        </w:rPr>
        <w:t xml:space="preserve">meriška deklica </w:t>
      </w:r>
      <w:r w:rsidRPr="00F54503">
        <w:rPr>
          <w:rFonts w:ascii="Times New Roman" w:hAnsi="Times New Roman" w:cs="Times New Roman"/>
          <w:sz w:val="26"/>
          <w:szCs w:val="26"/>
        </w:rPr>
        <w:t>navadila na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sodobno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lahkotno</w:t>
      </w:r>
      <w:r w:rsidR="00336AE7" w:rsidRPr="00F54503">
        <w:rPr>
          <w:rFonts w:ascii="Times New Roman" w:hAnsi="Times New Roman" w:cs="Times New Roman"/>
          <w:sz w:val="26"/>
          <w:szCs w:val="26"/>
        </w:rPr>
        <w:t xml:space="preserve"> </w:t>
      </w:r>
      <w:r w:rsidR="00287859" w:rsidRPr="00F54503">
        <w:rPr>
          <w:rFonts w:ascii="Times New Roman" w:hAnsi="Times New Roman" w:cs="Times New Roman"/>
          <w:sz w:val="26"/>
          <w:szCs w:val="26"/>
        </w:rPr>
        <w:t>življenje</w:t>
      </w:r>
      <w:r w:rsidR="004A06BA" w:rsidRPr="00F54503">
        <w:rPr>
          <w:rFonts w:ascii="Times New Roman" w:hAnsi="Times New Roman" w:cs="Times New Roman"/>
          <w:sz w:val="26"/>
          <w:szCs w:val="26"/>
        </w:rPr>
        <w:t>,</w:t>
      </w:r>
      <w:r w:rsidR="00287859"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v katerem </w:t>
      </w:r>
      <w:r w:rsidR="00A121BB" w:rsidRPr="00F54503">
        <w:rPr>
          <w:rFonts w:ascii="Times New Roman" w:hAnsi="Times New Roman" w:cs="Times New Roman"/>
          <w:sz w:val="26"/>
          <w:szCs w:val="26"/>
        </w:rPr>
        <w:t>so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j</w:t>
      </w:r>
      <w:r w:rsidR="00A121BB" w:rsidRPr="00F54503">
        <w:rPr>
          <w:rFonts w:ascii="Times New Roman" w:hAnsi="Times New Roman" w:cs="Times New Roman"/>
          <w:sz w:val="26"/>
          <w:szCs w:val="26"/>
        </w:rPr>
        <w:t xml:space="preserve">i </w:t>
      </w:r>
      <w:r w:rsidRPr="00F54503">
        <w:rPr>
          <w:rFonts w:ascii="Times New Roman" w:hAnsi="Times New Roman" w:cs="Times New Roman"/>
          <w:sz w:val="26"/>
          <w:szCs w:val="26"/>
        </w:rPr>
        <w:t>omogočen</w:t>
      </w:r>
      <w:r w:rsidR="004A06BA" w:rsidRPr="00F54503">
        <w:rPr>
          <w:rFonts w:ascii="Times New Roman" w:hAnsi="Times New Roman" w:cs="Times New Roman"/>
          <w:sz w:val="26"/>
          <w:szCs w:val="26"/>
        </w:rPr>
        <w:t xml:space="preserve">i </w:t>
      </w:r>
      <w:r w:rsidR="00A121BB" w:rsidRPr="00F54503">
        <w:rPr>
          <w:rFonts w:ascii="Times New Roman" w:hAnsi="Times New Roman" w:cs="Times New Roman"/>
          <w:sz w:val="26"/>
          <w:szCs w:val="26"/>
        </w:rPr>
        <w:t>razkošje, zabav</w:t>
      </w:r>
      <w:r w:rsidR="004A06BA" w:rsidRPr="00F54503">
        <w:rPr>
          <w:rFonts w:ascii="Times New Roman" w:hAnsi="Times New Roman" w:cs="Times New Roman"/>
          <w:sz w:val="26"/>
          <w:szCs w:val="26"/>
        </w:rPr>
        <w:t>a</w:t>
      </w:r>
      <w:r w:rsidR="00A121BB" w:rsidRPr="00F54503">
        <w:rPr>
          <w:rFonts w:ascii="Times New Roman" w:hAnsi="Times New Roman" w:cs="Times New Roman"/>
          <w:sz w:val="26"/>
          <w:szCs w:val="26"/>
        </w:rPr>
        <w:t xml:space="preserve"> in igr</w:t>
      </w:r>
      <w:r w:rsidR="004A06BA" w:rsidRPr="00F54503">
        <w:rPr>
          <w:rFonts w:ascii="Times New Roman" w:hAnsi="Times New Roman" w:cs="Times New Roman"/>
          <w:sz w:val="26"/>
          <w:szCs w:val="26"/>
        </w:rPr>
        <w:t>a</w:t>
      </w:r>
      <w:r w:rsidR="00A121BB" w:rsidRPr="00F54503">
        <w:rPr>
          <w:rFonts w:ascii="Times New Roman" w:hAnsi="Times New Roman" w:cs="Times New Roman"/>
          <w:sz w:val="26"/>
          <w:szCs w:val="26"/>
        </w:rPr>
        <w:t xml:space="preserve">, </w:t>
      </w:r>
      <w:r w:rsidR="00FD6577" w:rsidRPr="00F54503">
        <w:rPr>
          <w:rFonts w:ascii="Times New Roman" w:hAnsi="Times New Roman" w:cs="Times New Roman"/>
          <w:sz w:val="26"/>
          <w:szCs w:val="26"/>
        </w:rPr>
        <w:t xml:space="preserve">je </w:t>
      </w:r>
      <w:r w:rsidR="00287859" w:rsidRPr="00F54503">
        <w:rPr>
          <w:rFonts w:ascii="Times New Roman" w:hAnsi="Times New Roman" w:cs="Times New Roman"/>
          <w:sz w:val="26"/>
          <w:szCs w:val="26"/>
        </w:rPr>
        <w:t xml:space="preserve">afriško dekle, v nekaterih </w:t>
      </w:r>
      <w:r w:rsidR="00A121BB" w:rsidRPr="00F54503">
        <w:rPr>
          <w:rFonts w:ascii="Times New Roman" w:hAnsi="Times New Roman" w:cs="Times New Roman"/>
          <w:sz w:val="26"/>
          <w:szCs w:val="26"/>
        </w:rPr>
        <w:t xml:space="preserve">državah </w:t>
      </w:r>
      <w:r w:rsidR="00B80FEE" w:rsidRPr="00F54503">
        <w:rPr>
          <w:rFonts w:ascii="Times New Roman" w:hAnsi="Times New Roman" w:cs="Times New Roman"/>
          <w:sz w:val="26"/>
          <w:szCs w:val="26"/>
        </w:rPr>
        <w:t>črnega kontinenta</w:t>
      </w:r>
      <w:r w:rsidR="00D3479F" w:rsidRPr="00F54503">
        <w:rPr>
          <w:rFonts w:ascii="Times New Roman" w:hAnsi="Times New Roman" w:cs="Times New Roman"/>
          <w:sz w:val="26"/>
          <w:szCs w:val="26"/>
        </w:rPr>
        <w:t>, že od zgodnjega otr</w:t>
      </w:r>
      <w:r w:rsidR="00045AA5" w:rsidRPr="00F54503">
        <w:rPr>
          <w:rFonts w:ascii="Times New Roman" w:hAnsi="Times New Roman" w:cs="Times New Roman"/>
          <w:sz w:val="26"/>
          <w:szCs w:val="26"/>
        </w:rPr>
        <w:t xml:space="preserve">oštva in mladosti </w:t>
      </w:r>
      <w:r w:rsidR="003C5495" w:rsidRPr="00F54503">
        <w:rPr>
          <w:rFonts w:ascii="Times New Roman" w:hAnsi="Times New Roman" w:cs="Times New Roman"/>
          <w:sz w:val="26"/>
          <w:szCs w:val="26"/>
        </w:rPr>
        <w:t xml:space="preserve">navajeno </w:t>
      </w:r>
      <w:r w:rsidR="00045AA5" w:rsidRPr="00F54503">
        <w:rPr>
          <w:rFonts w:ascii="Times New Roman" w:hAnsi="Times New Roman" w:cs="Times New Roman"/>
          <w:sz w:val="26"/>
          <w:szCs w:val="26"/>
        </w:rPr>
        <w:t>na čuvanje</w:t>
      </w:r>
      <w:r w:rsidR="00287859" w:rsidRPr="00F54503">
        <w:rPr>
          <w:rFonts w:ascii="Times New Roman" w:hAnsi="Times New Roman" w:cs="Times New Roman"/>
          <w:sz w:val="26"/>
          <w:szCs w:val="26"/>
        </w:rPr>
        <w:t xml:space="preserve"> </w:t>
      </w:r>
      <w:r w:rsidR="00B80FEE" w:rsidRPr="00F54503">
        <w:rPr>
          <w:rFonts w:ascii="Times New Roman" w:hAnsi="Times New Roman" w:cs="Times New Roman"/>
          <w:sz w:val="26"/>
          <w:szCs w:val="26"/>
        </w:rPr>
        <w:t>živine</w:t>
      </w:r>
      <w:r w:rsidR="00C6076B" w:rsidRPr="00F54503">
        <w:rPr>
          <w:rFonts w:ascii="Times New Roman" w:hAnsi="Times New Roman" w:cs="Times New Roman"/>
          <w:sz w:val="26"/>
          <w:szCs w:val="26"/>
        </w:rPr>
        <w:t>, prenašanje</w:t>
      </w:r>
      <w:r w:rsidR="00336AE7" w:rsidRPr="00F54503">
        <w:rPr>
          <w:rFonts w:ascii="Times New Roman" w:hAnsi="Times New Roman" w:cs="Times New Roman"/>
          <w:sz w:val="26"/>
          <w:szCs w:val="26"/>
        </w:rPr>
        <w:t xml:space="preserve"> </w:t>
      </w:r>
      <w:r w:rsidR="00C6076B" w:rsidRPr="00F54503">
        <w:rPr>
          <w:rFonts w:ascii="Times New Roman" w:hAnsi="Times New Roman" w:cs="Times New Roman"/>
          <w:sz w:val="26"/>
          <w:szCs w:val="26"/>
        </w:rPr>
        <w:t>vode</w:t>
      </w:r>
      <w:r w:rsidR="00336AE7" w:rsidRPr="00F54503">
        <w:rPr>
          <w:rFonts w:ascii="Times New Roman" w:hAnsi="Times New Roman" w:cs="Times New Roman"/>
          <w:sz w:val="26"/>
          <w:szCs w:val="26"/>
        </w:rPr>
        <w:t xml:space="preserve"> </w:t>
      </w:r>
      <w:r w:rsidR="00EC784F" w:rsidRPr="00F54503">
        <w:rPr>
          <w:rFonts w:ascii="Times New Roman" w:hAnsi="Times New Roman" w:cs="Times New Roman"/>
          <w:sz w:val="26"/>
          <w:szCs w:val="26"/>
        </w:rPr>
        <w:t xml:space="preserve">iz vodnjakov, ki so </w:t>
      </w:r>
      <w:r w:rsidR="003C5495" w:rsidRPr="00F54503">
        <w:rPr>
          <w:rFonts w:ascii="Times New Roman" w:hAnsi="Times New Roman" w:cs="Times New Roman"/>
          <w:sz w:val="26"/>
          <w:szCs w:val="26"/>
        </w:rPr>
        <w:t xml:space="preserve">od njenega doma </w:t>
      </w:r>
      <w:r w:rsidR="00EC784F" w:rsidRPr="00F54503">
        <w:rPr>
          <w:rFonts w:ascii="Times New Roman" w:hAnsi="Times New Roman" w:cs="Times New Roman"/>
          <w:sz w:val="26"/>
          <w:szCs w:val="26"/>
        </w:rPr>
        <w:t>oddaljeni več kilometrov</w:t>
      </w:r>
      <w:r w:rsidR="00C6076B" w:rsidRPr="00F54503">
        <w:rPr>
          <w:rFonts w:ascii="Times New Roman" w:hAnsi="Times New Roman" w:cs="Times New Roman"/>
          <w:sz w:val="26"/>
          <w:szCs w:val="26"/>
        </w:rPr>
        <w:t xml:space="preserve">, </w:t>
      </w:r>
      <w:r w:rsidR="00EC784F" w:rsidRPr="00F54503">
        <w:rPr>
          <w:rFonts w:ascii="Times New Roman" w:hAnsi="Times New Roman" w:cs="Times New Roman"/>
          <w:sz w:val="26"/>
          <w:szCs w:val="26"/>
        </w:rPr>
        <w:t>kuhanje</w:t>
      </w:r>
      <w:r w:rsidR="00287859"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EC784F" w:rsidRPr="00F54503">
        <w:rPr>
          <w:rFonts w:ascii="Times New Roman" w:hAnsi="Times New Roman" w:cs="Times New Roman"/>
          <w:sz w:val="26"/>
          <w:szCs w:val="26"/>
        </w:rPr>
        <w:t>čiščenje</w:t>
      </w:r>
      <w:r w:rsidR="00336AE7" w:rsidRPr="00F54503">
        <w:rPr>
          <w:rFonts w:ascii="Times New Roman" w:hAnsi="Times New Roman" w:cs="Times New Roman"/>
          <w:sz w:val="26"/>
          <w:szCs w:val="26"/>
        </w:rPr>
        <w:t xml:space="preserve"> </w:t>
      </w:r>
      <w:r w:rsidR="00EC784F" w:rsidRPr="00F54503">
        <w:rPr>
          <w:rFonts w:ascii="Times New Roman" w:hAnsi="Times New Roman" w:cs="Times New Roman"/>
          <w:sz w:val="26"/>
          <w:szCs w:val="26"/>
        </w:rPr>
        <w:t xml:space="preserve">hiše, </w:t>
      </w:r>
      <w:r w:rsidR="003C5495" w:rsidRPr="00F54503">
        <w:rPr>
          <w:rFonts w:ascii="Times New Roman" w:hAnsi="Times New Roman" w:cs="Times New Roman"/>
          <w:sz w:val="26"/>
          <w:szCs w:val="26"/>
        </w:rPr>
        <w:t xml:space="preserve">sodelovanje pri </w:t>
      </w:r>
      <w:r w:rsidR="00EC784F" w:rsidRPr="00F54503">
        <w:rPr>
          <w:rFonts w:ascii="Times New Roman" w:hAnsi="Times New Roman" w:cs="Times New Roman"/>
          <w:sz w:val="26"/>
          <w:szCs w:val="26"/>
        </w:rPr>
        <w:t>kmetijsk</w:t>
      </w:r>
      <w:r w:rsidR="003C5495" w:rsidRPr="00F54503">
        <w:rPr>
          <w:rFonts w:ascii="Times New Roman" w:hAnsi="Times New Roman" w:cs="Times New Roman"/>
          <w:sz w:val="26"/>
          <w:szCs w:val="26"/>
        </w:rPr>
        <w:t>ih</w:t>
      </w:r>
      <w:r w:rsidR="00336AE7" w:rsidRPr="00F54503">
        <w:rPr>
          <w:rFonts w:ascii="Times New Roman" w:hAnsi="Times New Roman" w:cs="Times New Roman"/>
          <w:sz w:val="26"/>
          <w:szCs w:val="26"/>
        </w:rPr>
        <w:t xml:space="preserve"> </w:t>
      </w:r>
      <w:r w:rsidR="00EC784F" w:rsidRPr="00F54503">
        <w:rPr>
          <w:rFonts w:ascii="Times New Roman" w:hAnsi="Times New Roman" w:cs="Times New Roman"/>
          <w:sz w:val="26"/>
          <w:szCs w:val="26"/>
        </w:rPr>
        <w:t xml:space="preserve">opravilih </w:t>
      </w:r>
      <w:r w:rsidR="00287859" w:rsidRPr="00F54503">
        <w:rPr>
          <w:rFonts w:ascii="Times New Roman" w:hAnsi="Times New Roman" w:cs="Times New Roman"/>
          <w:sz w:val="26"/>
          <w:szCs w:val="26"/>
        </w:rPr>
        <w:t xml:space="preserve">in </w:t>
      </w:r>
      <w:r w:rsidR="003C5495" w:rsidRPr="00F54503">
        <w:rPr>
          <w:rFonts w:ascii="Times New Roman" w:hAnsi="Times New Roman" w:cs="Times New Roman"/>
          <w:sz w:val="26"/>
          <w:szCs w:val="26"/>
        </w:rPr>
        <w:t xml:space="preserve">na </w:t>
      </w:r>
      <w:r w:rsidR="00287859" w:rsidRPr="00F54503">
        <w:rPr>
          <w:rFonts w:ascii="Times New Roman" w:hAnsi="Times New Roman" w:cs="Times New Roman"/>
          <w:sz w:val="26"/>
          <w:szCs w:val="26"/>
        </w:rPr>
        <w:t>druge</w:t>
      </w:r>
      <w:r w:rsidR="00EC784F" w:rsidRPr="00F54503">
        <w:rPr>
          <w:rFonts w:ascii="Times New Roman" w:hAnsi="Times New Roman" w:cs="Times New Roman"/>
          <w:sz w:val="26"/>
          <w:szCs w:val="26"/>
        </w:rPr>
        <w:t xml:space="preserve"> pomembne</w:t>
      </w:r>
      <w:r w:rsidR="00336AE7" w:rsidRPr="00F54503">
        <w:rPr>
          <w:rFonts w:ascii="Times New Roman" w:hAnsi="Times New Roman" w:cs="Times New Roman"/>
          <w:sz w:val="26"/>
          <w:szCs w:val="26"/>
        </w:rPr>
        <w:t xml:space="preserve"> </w:t>
      </w:r>
      <w:r w:rsidR="00287859" w:rsidRPr="00F54503">
        <w:rPr>
          <w:rFonts w:ascii="Times New Roman" w:hAnsi="Times New Roman" w:cs="Times New Roman"/>
          <w:sz w:val="26"/>
          <w:szCs w:val="26"/>
        </w:rPr>
        <w:t xml:space="preserve">naloge, </w:t>
      </w:r>
      <w:r w:rsidR="00EC784F" w:rsidRPr="00F54503">
        <w:rPr>
          <w:rFonts w:ascii="Times New Roman" w:hAnsi="Times New Roman" w:cs="Times New Roman"/>
          <w:sz w:val="26"/>
          <w:szCs w:val="26"/>
        </w:rPr>
        <w:t>ki jo učijo odgovornosti</w:t>
      </w:r>
      <w:r w:rsidR="003C5495" w:rsidRPr="00F54503">
        <w:rPr>
          <w:rFonts w:ascii="Times New Roman" w:hAnsi="Times New Roman" w:cs="Times New Roman"/>
          <w:sz w:val="26"/>
          <w:szCs w:val="26"/>
        </w:rPr>
        <w:t xml:space="preserve"> in </w:t>
      </w:r>
      <w:r w:rsidR="00EC784F" w:rsidRPr="00F54503">
        <w:rPr>
          <w:rFonts w:ascii="Times New Roman" w:hAnsi="Times New Roman" w:cs="Times New Roman"/>
          <w:sz w:val="26"/>
          <w:szCs w:val="26"/>
        </w:rPr>
        <w:t>jo</w:t>
      </w:r>
      <w:r w:rsidR="003C5495" w:rsidRPr="00F54503">
        <w:rPr>
          <w:rFonts w:ascii="Times New Roman" w:hAnsi="Times New Roman" w:cs="Times New Roman"/>
          <w:sz w:val="26"/>
          <w:szCs w:val="26"/>
        </w:rPr>
        <w:t>, kljub njenim letom,</w:t>
      </w:r>
      <w:r w:rsidR="00EC784F" w:rsidRPr="00F54503">
        <w:rPr>
          <w:rFonts w:ascii="Times New Roman" w:hAnsi="Times New Roman" w:cs="Times New Roman"/>
          <w:sz w:val="26"/>
          <w:szCs w:val="26"/>
        </w:rPr>
        <w:t xml:space="preserve"> naredijo </w:t>
      </w:r>
      <w:r w:rsidR="003C5495" w:rsidRPr="00F54503">
        <w:rPr>
          <w:rFonts w:ascii="Times New Roman" w:hAnsi="Times New Roman" w:cs="Times New Roman"/>
          <w:sz w:val="26"/>
          <w:szCs w:val="26"/>
        </w:rPr>
        <w:t xml:space="preserve">za </w:t>
      </w:r>
      <w:r w:rsidR="007B46C4" w:rsidRPr="00F54503">
        <w:rPr>
          <w:rFonts w:ascii="Times New Roman" w:hAnsi="Times New Roman" w:cs="Times New Roman"/>
          <w:sz w:val="26"/>
          <w:szCs w:val="26"/>
        </w:rPr>
        <w:t>partnerico starejših.</w:t>
      </w:r>
    </w:p>
    <w:p w:rsidR="00C6076B" w:rsidRPr="00F54503" w:rsidRDefault="00C6076B" w:rsidP="00F54503">
      <w:pPr>
        <w:spacing w:after="0" w:line="240" w:lineRule="auto"/>
        <w:jc w:val="both"/>
        <w:rPr>
          <w:rFonts w:ascii="Times New Roman" w:hAnsi="Times New Roman" w:cs="Times New Roman"/>
          <w:sz w:val="26"/>
          <w:szCs w:val="26"/>
        </w:rPr>
      </w:pPr>
    </w:p>
    <w:p w:rsidR="00287859" w:rsidRPr="00F54503" w:rsidRDefault="003C5495"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lastRenderedPageBreak/>
        <w:t xml:space="preserve">Zaradi teh odgovornosti </w:t>
      </w:r>
      <w:r w:rsidR="00045AA5" w:rsidRPr="00F54503">
        <w:rPr>
          <w:rFonts w:ascii="Times New Roman" w:hAnsi="Times New Roman" w:cs="Times New Roman"/>
          <w:sz w:val="26"/>
          <w:szCs w:val="26"/>
        </w:rPr>
        <w:t>je</w:t>
      </w:r>
      <w:r w:rsidR="00336AE7" w:rsidRPr="00F54503">
        <w:rPr>
          <w:rFonts w:ascii="Times New Roman" w:hAnsi="Times New Roman" w:cs="Times New Roman"/>
          <w:sz w:val="26"/>
          <w:szCs w:val="26"/>
        </w:rPr>
        <w:t xml:space="preserve"> </w:t>
      </w:r>
      <w:r w:rsidR="00045AA5" w:rsidRPr="00F54503">
        <w:rPr>
          <w:rFonts w:ascii="Times New Roman" w:hAnsi="Times New Roman" w:cs="Times New Roman"/>
          <w:sz w:val="26"/>
          <w:szCs w:val="26"/>
        </w:rPr>
        <w:t>afriško dekle v 21. s</w:t>
      </w:r>
      <w:r w:rsidR="004500DA" w:rsidRPr="00F54503">
        <w:rPr>
          <w:rFonts w:ascii="Times New Roman" w:hAnsi="Times New Roman" w:cs="Times New Roman"/>
          <w:sz w:val="26"/>
          <w:szCs w:val="26"/>
        </w:rPr>
        <w:t>toletju</w:t>
      </w:r>
      <w:r w:rsidR="00336AE7" w:rsidRPr="00F54503">
        <w:rPr>
          <w:rFonts w:ascii="Times New Roman" w:hAnsi="Times New Roman" w:cs="Times New Roman"/>
          <w:sz w:val="26"/>
          <w:szCs w:val="26"/>
        </w:rPr>
        <w:t xml:space="preserve"> </w:t>
      </w:r>
      <w:r w:rsidR="00287859" w:rsidRPr="00F54503">
        <w:rPr>
          <w:rFonts w:ascii="Times New Roman" w:hAnsi="Times New Roman" w:cs="Times New Roman"/>
          <w:sz w:val="26"/>
          <w:szCs w:val="26"/>
        </w:rPr>
        <w:t>intelektualno zrel</w:t>
      </w:r>
      <w:r w:rsidR="00045AA5" w:rsidRPr="00F54503">
        <w:rPr>
          <w:rFonts w:ascii="Times New Roman" w:hAnsi="Times New Roman" w:cs="Times New Roman"/>
          <w:sz w:val="26"/>
          <w:szCs w:val="26"/>
        </w:rPr>
        <w:t>o dekle, ki je sposobno</w:t>
      </w:r>
      <w:r w:rsidR="00336AE7" w:rsidRPr="00F54503">
        <w:rPr>
          <w:rFonts w:ascii="Times New Roman" w:hAnsi="Times New Roman" w:cs="Times New Roman"/>
          <w:sz w:val="26"/>
          <w:szCs w:val="26"/>
        </w:rPr>
        <w:t xml:space="preserve"> </w:t>
      </w:r>
      <w:r w:rsidR="00045AA5" w:rsidRPr="00F54503">
        <w:rPr>
          <w:rFonts w:ascii="Times New Roman" w:hAnsi="Times New Roman" w:cs="Times New Roman"/>
          <w:sz w:val="26"/>
          <w:szCs w:val="26"/>
        </w:rPr>
        <w:t xml:space="preserve">voditi </w:t>
      </w:r>
      <w:r w:rsidR="004500DA" w:rsidRPr="00F54503">
        <w:rPr>
          <w:rFonts w:ascii="Times New Roman" w:hAnsi="Times New Roman" w:cs="Times New Roman"/>
          <w:sz w:val="26"/>
          <w:szCs w:val="26"/>
        </w:rPr>
        <w:t>(odloča</w:t>
      </w:r>
      <w:r w:rsidR="00C6076B" w:rsidRPr="00F54503">
        <w:rPr>
          <w:rFonts w:ascii="Times New Roman" w:hAnsi="Times New Roman" w:cs="Times New Roman"/>
          <w:sz w:val="26"/>
          <w:szCs w:val="26"/>
        </w:rPr>
        <w:t>ti</w:t>
      </w:r>
      <w:r w:rsidR="004500DA" w:rsidRPr="00F54503">
        <w:rPr>
          <w:rFonts w:ascii="Times New Roman" w:hAnsi="Times New Roman" w:cs="Times New Roman"/>
          <w:sz w:val="26"/>
          <w:szCs w:val="26"/>
        </w:rPr>
        <w:t xml:space="preserve"> o stvareh s premislekom in posledicami)</w:t>
      </w:r>
      <w:r w:rsidR="00336AE7" w:rsidRPr="00F54503">
        <w:rPr>
          <w:rFonts w:ascii="Times New Roman" w:hAnsi="Times New Roman" w:cs="Times New Roman"/>
          <w:sz w:val="26"/>
          <w:szCs w:val="26"/>
        </w:rPr>
        <w:t xml:space="preserve"> </w:t>
      </w:r>
      <w:r w:rsidR="00287859" w:rsidRPr="00F54503">
        <w:rPr>
          <w:rFonts w:ascii="Times New Roman" w:hAnsi="Times New Roman" w:cs="Times New Roman"/>
          <w:sz w:val="26"/>
          <w:szCs w:val="26"/>
        </w:rPr>
        <w:t>lastne zadeve</w:t>
      </w:r>
      <w:r w:rsidR="00336AE7" w:rsidRPr="00F54503">
        <w:rPr>
          <w:rFonts w:ascii="Times New Roman" w:hAnsi="Times New Roman" w:cs="Times New Roman"/>
          <w:sz w:val="26"/>
          <w:szCs w:val="26"/>
        </w:rPr>
        <w:t xml:space="preserve"> </w:t>
      </w:r>
      <w:r w:rsidR="004500DA" w:rsidRPr="00F54503">
        <w:rPr>
          <w:rFonts w:ascii="Times New Roman" w:hAnsi="Times New Roman" w:cs="Times New Roman"/>
          <w:sz w:val="26"/>
          <w:szCs w:val="26"/>
        </w:rPr>
        <w:t>in v odsotnosti</w:t>
      </w:r>
      <w:r w:rsidR="00336AE7" w:rsidRPr="00F54503">
        <w:rPr>
          <w:rFonts w:ascii="Times New Roman" w:hAnsi="Times New Roman" w:cs="Times New Roman"/>
          <w:sz w:val="26"/>
          <w:szCs w:val="26"/>
        </w:rPr>
        <w:t xml:space="preserve"> </w:t>
      </w:r>
      <w:r w:rsidR="004500DA" w:rsidRPr="00F54503">
        <w:rPr>
          <w:rFonts w:ascii="Times New Roman" w:hAnsi="Times New Roman" w:cs="Times New Roman"/>
          <w:sz w:val="26"/>
          <w:szCs w:val="26"/>
        </w:rPr>
        <w:t>njene družine od</w:t>
      </w:r>
      <w:r w:rsidR="00336AE7" w:rsidRPr="00F54503">
        <w:rPr>
          <w:rFonts w:ascii="Times New Roman" w:hAnsi="Times New Roman" w:cs="Times New Roman"/>
          <w:sz w:val="26"/>
          <w:szCs w:val="26"/>
        </w:rPr>
        <w:t xml:space="preserve"> </w:t>
      </w:r>
      <w:r w:rsidR="004500DA" w:rsidRPr="00F54503">
        <w:rPr>
          <w:rFonts w:ascii="Times New Roman" w:hAnsi="Times New Roman" w:cs="Times New Roman"/>
          <w:sz w:val="26"/>
          <w:szCs w:val="26"/>
        </w:rPr>
        <w:t>doma</w:t>
      </w:r>
      <w:r w:rsidRPr="00F54503">
        <w:rPr>
          <w:rFonts w:ascii="Times New Roman" w:hAnsi="Times New Roman" w:cs="Times New Roman"/>
          <w:sz w:val="26"/>
          <w:szCs w:val="26"/>
        </w:rPr>
        <w:t xml:space="preserve"> poskrbeti zase</w:t>
      </w:r>
      <w:r w:rsidR="004500DA" w:rsidRPr="00F54503">
        <w:rPr>
          <w:rFonts w:ascii="Times New Roman" w:hAnsi="Times New Roman" w:cs="Times New Roman"/>
          <w:sz w:val="26"/>
          <w:szCs w:val="26"/>
        </w:rPr>
        <w:t>. Nasprotno temu</w:t>
      </w:r>
      <w:r w:rsidR="00336AE7" w:rsidRPr="00F54503">
        <w:rPr>
          <w:rFonts w:ascii="Times New Roman" w:hAnsi="Times New Roman" w:cs="Times New Roman"/>
          <w:sz w:val="26"/>
          <w:szCs w:val="26"/>
        </w:rPr>
        <w:t xml:space="preserve"> </w:t>
      </w:r>
      <w:r w:rsidR="004500DA" w:rsidRPr="00F54503">
        <w:rPr>
          <w:rFonts w:ascii="Times New Roman" w:hAnsi="Times New Roman" w:cs="Times New Roman"/>
          <w:sz w:val="26"/>
          <w:szCs w:val="26"/>
        </w:rPr>
        <w:t xml:space="preserve">pa </w:t>
      </w:r>
      <w:r w:rsidR="00045AA5" w:rsidRPr="00F54503">
        <w:rPr>
          <w:rFonts w:ascii="Times New Roman" w:hAnsi="Times New Roman" w:cs="Times New Roman"/>
          <w:sz w:val="26"/>
          <w:szCs w:val="26"/>
        </w:rPr>
        <w:t xml:space="preserve">se je </w:t>
      </w:r>
      <w:r w:rsidR="004500DA" w:rsidRPr="00F54503">
        <w:rPr>
          <w:rFonts w:ascii="Times New Roman" w:hAnsi="Times New Roman" w:cs="Times New Roman"/>
          <w:sz w:val="26"/>
          <w:szCs w:val="26"/>
        </w:rPr>
        <w:t>ameriš</w:t>
      </w:r>
      <w:r w:rsidR="00045AA5" w:rsidRPr="00F54503">
        <w:rPr>
          <w:rFonts w:ascii="Times New Roman" w:hAnsi="Times New Roman" w:cs="Times New Roman"/>
          <w:sz w:val="26"/>
          <w:szCs w:val="26"/>
        </w:rPr>
        <w:t xml:space="preserve">ko ali evropsko dekle </w:t>
      </w:r>
      <w:r w:rsidR="004500DA" w:rsidRPr="00F54503">
        <w:rPr>
          <w:rFonts w:ascii="Times New Roman" w:hAnsi="Times New Roman" w:cs="Times New Roman"/>
          <w:sz w:val="26"/>
          <w:szCs w:val="26"/>
        </w:rPr>
        <w:t>navadilo na</w:t>
      </w:r>
      <w:r w:rsidR="00336AE7" w:rsidRPr="00F54503">
        <w:rPr>
          <w:rFonts w:ascii="Times New Roman" w:hAnsi="Times New Roman" w:cs="Times New Roman"/>
          <w:sz w:val="26"/>
          <w:szCs w:val="26"/>
        </w:rPr>
        <w:t xml:space="preserve"> </w:t>
      </w:r>
      <w:r w:rsidR="004500DA" w:rsidRPr="00F54503">
        <w:rPr>
          <w:rFonts w:ascii="Times New Roman" w:hAnsi="Times New Roman" w:cs="Times New Roman"/>
          <w:sz w:val="26"/>
          <w:szCs w:val="26"/>
        </w:rPr>
        <w:t>sodobno lahkotno</w:t>
      </w:r>
      <w:r w:rsidR="00CD43EB" w:rsidRPr="00F54503">
        <w:rPr>
          <w:rFonts w:ascii="Times New Roman" w:hAnsi="Times New Roman" w:cs="Times New Roman"/>
          <w:sz w:val="26"/>
          <w:szCs w:val="26"/>
        </w:rPr>
        <w:t>, razkošno</w:t>
      </w:r>
      <w:r w:rsidR="00336AE7" w:rsidRPr="00F54503">
        <w:rPr>
          <w:rFonts w:ascii="Times New Roman" w:hAnsi="Times New Roman" w:cs="Times New Roman"/>
          <w:sz w:val="26"/>
          <w:szCs w:val="26"/>
        </w:rPr>
        <w:t xml:space="preserve"> </w:t>
      </w:r>
      <w:r w:rsidR="00CD43EB" w:rsidRPr="00F54503">
        <w:rPr>
          <w:rFonts w:ascii="Times New Roman" w:hAnsi="Times New Roman" w:cs="Times New Roman"/>
          <w:sz w:val="26"/>
          <w:szCs w:val="26"/>
        </w:rPr>
        <w:t xml:space="preserve">življenje </w:t>
      </w:r>
      <w:r w:rsidRPr="00F54503">
        <w:rPr>
          <w:rFonts w:ascii="Times New Roman" w:hAnsi="Times New Roman" w:cs="Times New Roman"/>
          <w:sz w:val="26"/>
          <w:szCs w:val="26"/>
        </w:rPr>
        <w:t>brez</w:t>
      </w:r>
      <w:r w:rsidR="00CD43EB" w:rsidRPr="00F54503">
        <w:rPr>
          <w:rFonts w:ascii="Times New Roman" w:hAnsi="Times New Roman" w:cs="Times New Roman"/>
          <w:sz w:val="26"/>
          <w:szCs w:val="26"/>
        </w:rPr>
        <w:t xml:space="preserve"> odgovornosti, ki</w:t>
      </w:r>
      <w:r w:rsidR="00336AE7" w:rsidRPr="00F54503">
        <w:rPr>
          <w:rFonts w:ascii="Times New Roman" w:hAnsi="Times New Roman" w:cs="Times New Roman"/>
          <w:sz w:val="26"/>
          <w:szCs w:val="26"/>
        </w:rPr>
        <w:t xml:space="preserve"> </w:t>
      </w:r>
      <w:r w:rsidR="00CD43EB" w:rsidRPr="00F54503">
        <w:rPr>
          <w:rFonts w:ascii="Times New Roman" w:hAnsi="Times New Roman" w:cs="Times New Roman"/>
          <w:sz w:val="26"/>
          <w:szCs w:val="26"/>
        </w:rPr>
        <w:t>bi jih težko prenašala</w:t>
      </w:r>
      <w:r w:rsidR="00287859" w:rsidRPr="00F54503">
        <w:rPr>
          <w:rFonts w:ascii="Times New Roman" w:hAnsi="Times New Roman" w:cs="Times New Roman"/>
          <w:sz w:val="26"/>
          <w:szCs w:val="26"/>
        </w:rPr>
        <w:t xml:space="preserve">. </w:t>
      </w:r>
      <w:r w:rsidRPr="00F54503">
        <w:rPr>
          <w:rFonts w:ascii="Times New Roman" w:hAnsi="Times New Roman" w:cs="Times New Roman"/>
          <w:sz w:val="26"/>
          <w:szCs w:val="26"/>
        </w:rPr>
        <w:t>N</w:t>
      </w:r>
      <w:r w:rsidR="00CD43EB" w:rsidRPr="00F54503">
        <w:rPr>
          <w:rFonts w:ascii="Times New Roman" w:hAnsi="Times New Roman" w:cs="Times New Roman"/>
          <w:sz w:val="26"/>
          <w:szCs w:val="26"/>
        </w:rPr>
        <w:t>avadila</w:t>
      </w:r>
      <w:r w:rsidRPr="00F54503">
        <w:rPr>
          <w:rFonts w:ascii="Times New Roman" w:hAnsi="Times New Roman" w:cs="Times New Roman"/>
          <w:sz w:val="26"/>
          <w:szCs w:val="26"/>
        </w:rPr>
        <w:t xml:space="preserve"> se je</w:t>
      </w:r>
      <w:r w:rsidR="00CD43EB" w:rsidRPr="00F54503">
        <w:rPr>
          <w:rFonts w:ascii="Times New Roman" w:hAnsi="Times New Roman" w:cs="Times New Roman"/>
          <w:sz w:val="26"/>
          <w:szCs w:val="26"/>
        </w:rPr>
        <w:t xml:space="preserve">, da </w:t>
      </w:r>
      <w:r w:rsidRPr="00F54503">
        <w:rPr>
          <w:rFonts w:ascii="Times New Roman" w:hAnsi="Times New Roman" w:cs="Times New Roman"/>
          <w:sz w:val="26"/>
          <w:szCs w:val="26"/>
        </w:rPr>
        <w:t xml:space="preserve">v odsotnosti njene družine </w:t>
      </w:r>
      <w:r w:rsidR="00CD43EB" w:rsidRPr="00F54503">
        <w:rPr>
          <w:rFonts w:ascii="Times New Roman" w:hAnsi="Times New Roman" w:cs="Times New Roman"/>
          <w:sz w:val="26"/>
          <w:szCs w:val="26"/>
        </w:rPr>
        <w:t>z njo ostane</w:t>
      </w:r>
      <w:r w:rsidR="00336AE7" w:rsidRPr="00F54503">
        <w:rPr>
          <w:rFonts w:ascii="Times New Roman" w:hAnsi="Times New Roman" w:cs="Times New Roman"/>
          <w:sz w:val="26"/>
          <w:szCs w:val="26"/>
        </w:rPr>
        <w:t xml:space="preserve"> </w:t>
      </w:r>
      <w:r w:rsidR="00CD43EB" w:rsidRPr="00F54503">
        <w:rPr>
          <w:rFonts w:ascii="Times New Roman" w:hAnsi="Times New Roman" w:cs="Times New Roman"/>
          <w:sz w:val="26"/>
          <w:szCs w:val="26"/>
        </w:rPr>
        <w:t>varuška, da bi skrbela zanjo. Afriško dekle</w:t>
      </w:r>
      <w:r w:rsidRPr="00F54503">
        <w:rPr>
          <w:rFonts w:ascii="Times New Roman" w:hAnsi="Times New Roman" w:cs="Times New Roman"/>
          <w:sz w:val="26"/>
          <w:szCs w:val="26"/>
        </w:rPr>
        <w:t xml:space="preserve"> </w:t>
      </w:r>
      <w:r w:rsidR="00CD43EB" w:rsidRPr="00F54503">
        <w:rPr>
          <w:rFonts w:ascii="Times New Roman" w:hAnsi="Times New Roman" w:cs="Times New Roman"/>
          <w:sz w:val="26"/>
          <w:szCs w:val="26"/>
        </w:rPr>
        <w:t xml:space="preserve">je celo </w:t>
      </w:r>
      <w:r w:rsidRPr="00F54503">
        <w:rPr>
          <w:rFonts w:ascii="Times New Roman" w:hAnsi="Times New Roman" w:cs="Times New Roman"/>
          <w:sz w:val="26"/>
          <w:szCs w:val="26"/>
        </w:rPr>
        <w:t xml:space="preserve">sposobno </w:t>
      </w:r>
      <w:r w:rsidR="00CD43EB" w:rsidRPr="00F54503">
        <w:rPr>
          <w:rFonts w:ascii="Times New Roman" w:hAnsi="Times New Roman" w:cs="Times New Roman"/>
          <w:sz w:val="26"/>
          <w:szCs w:val="26"/>
        </w:rPr>
        <w:t>poskrbeti</w:t>
      </w:r>
      <w:r w:rsidR="00336AE7" w:rsidRPr="00F54503">
        <w:rPr>
          <w:rFonts w:ascii="Times New Roman" w:hAnsi="Times New Roman" w:cs="Times New Roman"/>
          <w:sz w:val="26"/>
          <w:szCs w:val="26"/>
        </w:rPr>
        <w:t xml:space="preserve"> </w:t>
      </w:r>
      <w:r w:rsidR="00CD43EB" w:rsidRPr="00F54503">
        <w:rPr>
          <w:rFonts w:ascii="Times New Roman" w:hAnsi="Times New Roman" w:cs="Times New Roman"/>
          <w:sz w:val="26"/>
          <w:szCs w:val="26"/>
        </w:rPr>
        <w:t>za zahodno dekle, kljub enaki starosti.</w:t>
      </w:r>
      <w:r w:rsidR="00287859" w:rsidRPr="00F54503">
        <w:rPr>
          <w:rFonts w:ascii="Times New Roman" w:hAnsi="Times New Roman" w:cs="Times New Roman"/>
          <w:sz w:val="26"/>
          <w:szCs w:val="26"/>
        </w:rPr>
        <w:t xml:space="preserve"> </w:t>
      </w:r>
    </w:p>
    <w:p w:rsidR="00C6076B" w:rsidRPr="00F54503" w:rsidRDefault="00C6076B" w:rsidP="00F54503">
      <w:pPr>
        <w:spacing w:after="0" w:line="240" w:lineRule="auto"/>
        <w:jc w:val="both"/>
        <w:rPr>
          <w:rFonts w:ascii="Times New Roman" w:hAnsi="Times New Roman" w:cs="Times New Roman"/>
          <w:sz w:val="26"/>
          <w:szCs w:val="26"/>
        </w:rPr>
      </w:pPr>
    </w:p>
    <w:p w:rsidR="000954DA" w:rsidRPr="00F54503" w:rsidRDefault="0028785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Torej, kaj</w:t>
      </w:r>
      <w:r w:rsidR="00336AE7"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meniš o</w:t>
      </w:r>
      <w:r w:rsidR="00336AE7"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arabskem</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dekle</w:t>
      </w:r>
      <w:r w:rsidR="00135B14" w:rsidRPr="00F54503">
        <w:rPr>
          <w:rFonts w:ascii="Times New Roman" w:hAnsi="Times New Roman" w:cs="Times New Roman"/>
          <w:sz w:val="26"/>
          <w:szCs w:val="26"/>
        </w:rPr>
        <w:t>tu</w:t>
      </w:r>
      <w:r w:rsidR="00336AE7"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 xml:space="preserve">pred štirinajstimi stoletji, ki je </w:t>
      </w:r>
      <w:r w:rsidR="003C5495" w:rsidRPr="00F54503">
        <w:rPr>
          <w:rFonts w:ascii="Times New Roman" w:hAnsi="Times New Roman" w:cs="Times New Roman"/>
          <w:sz w:val="26"/>
          <w:szCs w:val="26"/>
        </w:rPr>
        <w:t xml:space="preserve">živelo </w:t>
      </w:r>
      <w:r w:rsidR="00135B14" w:rsidRPr="00F54503">
        <w:rPr>
          <w:rFonts w:ascii="Times New Roman" w:hAnsi="Times New Roman" w:cs="Times New Roman"/>
          <w:sz w:val="26"/>
          <w:szCs w:val="26"/>
        </w:rPr>
        <w:t>v podobnih okoliščinah kot afriško dekle</w:t>
      </w:r>
      <w:r w:rsidR="00045AA5"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glede prenaša</w:t>
      </w:r>
      <w:r w:rsidR="00C6076B" w:rsidRPr="00F54503">
        <w:rPr>
          <w:rFonts w:ascii="Times New Roman" w:hAnsi="Times New Roman" w:cs="Times New Roman"/>
          <w:sz w:val="26"/>
          <w:szCs w:val="26"/>
        </w:rPr>
        <w:t>nja obveznosti in odgovornosti</w:t>
      </w:r>
      <w:r w:rsidRPr="00F54503">
        <w:rPr>
          <w:rFonts w:ascii="Times New Roman" w:hAnsi="Times New Roman" w:cs="Times New Roman"/>
          <w:sz w:val="26"/>
          <w:szCs w:val="26"/>
        </w:rPr>
        <w:t xml:space="preserve">? </w:t>
      </w:r>
      <w:r w:rsidR="00045AA5" w:rsidRPr="00F54503">
        <w:rPr>
          <w:rFonts w:ascii="Times New Roman" w:hAnsi="Times New Roman" w:cs="Times New Roman"/>
          <w:sz w:val="26"/>
          <w:szCs w:val="26"/>
        </w:rPr>
        <w:t>Arabska deklica</w:t>
      </w:r>
      <w:r w:rsidR="003C5495" w:rsidRPr="00F54503">
        <w:rPr>
          <w:rFonts w:ascii="Times New Roman" w:hAnsi="Times New Roman" w:cs="Times New Roman"/>
          <w:sz w:val="26"/>
          <w:szCs w:val="26"/>
        </w:rPr>
        <w:t xml:space="preserve"> je, pred štirinajstimi stoletji,</w:t>
      </w:r>
      <w:r w:rsidR="00336AE7" w:rsidRPr="00F54503">
        <w:rPr>
          <w:rFonts w:ascii="Times New Roman" w:hAnsi="Times New Roman" w:cs="Times New Roman"/>
          <w:sz w:val="26"/>
          <w:szCs w:val="26"/>
        </w:rPr>
        <w:t xml:space="preserve"> </w:t>
      </w:r>
      <w:r w:rsidR="003C5495" w:rsidRPr="00F54503">
        <w:rPr>
          <w:rFonts w:ascii="Times New Roman" w:hAnsi="Times New Roman" w:cs="Times New Roman"/>
          <w:sz w:val="26"/>
          <w:szCs w:val="26"/>
        </w:rPr>
        <w:t xml:space="preserve">imela </w:t>
      </w:r>
      <w:r w:rsidR="00135B14" w:rsidRPr="00F54503">
        <w:rPr>
          <w:rFonts w:ascii="Times New Roman" w:hAnsi="Times New Roman" w:cs="Times New Roman"/>
          <w:sz w:val="26"/>
          <w:szCs w:val="26"/>
        </w:rPr>
        <w:t>pri</w:t>
      </w:r>
      <w:r w:rsidR="00336AE7"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sedmih</w:t>
      </w:r>
      <w:r w:rsidR="00336AE7"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in osmih</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let</w:t>
      </w:r>
      <w:r w:rsidR="00C6076B" w:rsidRPr="00F54503">
        <w:rPr>
          <w:rFonts w:ascii="Times New Roman" w:hAnsi="Times New Roman" w:cs="Times New Roman"/>
          <w:sz w:val="26"/>
          <w:szCs w:val="26"/>
        </w:rPr>
        <w:t>ih</w:t>
      </w:r>
      <w:r w:rsidR="003C5495" w:rsidRPr="00F54503">
        <w:rPr>
          <w:rFonts w:ascii="Times New Roman" w:hAnsi="Times New Roman" w:cs="Times New Roman"/>
          <w:sz w:val="26"/>
          <w:szCs w:val="26"/>
        </w:rPr>
        <w:t xml:space="preserve"> </w:t>
      </w:r>
      <w:r w:rsidR="00135B14" w:rsidRPr="00F54503">
        <w:rPr>
          <w:rFonts w:ascii="Times New Roman" w:hAnsi="Times New Roman" w:cs="Times New Roman"/>
          <w:sz w:val="26"/>
          <w:szCs w:val="26"/>
        </w:rPr>
        <w:t xml:space="preserve"> popolno odgovornost </w:t>
      </w:r>
      <w:r w:rsidR="003C5495" w:rsidRPr="00F54503">
        <w:rPr>
          <w:rFonts w:ascii="Times New Roman" w:hAnsi="Times New Roman" w:cs="Times New Roman"/>
          <w:sz w:val="26"/>
          <w:szCs w:val="26"/>
        </w:rPr>
        <w:t xml:space="preserve">ter </w:t>
      </w:r>
      <w:r w:rsidR="00135B14" w:rsidRPr="00F54503">
        <w:rPr>
          <w:rFonts w:ascii="Times New Roman" w:hAnsi="Times New Roman" w:cs="Times New Roman"/>
          <w:sz w:val="26"/>
          <w:szCs w:val="26"/>
        </w:rPr>
        <w:t xml:space="preserve">zrelost, </w:t>
      </w:r>
      <w:r w:rsidRPr="00F54503">
        <w:rPr>
          <w:rFonts w:ascii="Times New Roman" w:hAnsi="Times New Roman" w:cs="Times New Roman"/>
          <w:sz w:val="26"/>
          <w:szCs w:val="26"/>
        </w:rPr>
        <w:t xml:space="preserve">tako kot </w:t>
      </w:r>
      <w:r w:rsidR="00135B14" w:rsidRPr="00F54503">
        <w:rPr>
          <w:rFonts w:ascii="Times New Roman" w:hAnsi="Times New Roman" w:cs="Times New Roman"/>
          <w:sz w:val="26"/>
          <w:szCs w:val="26"/>
        </w:rPr>
        <w:t xml:space="preserve">afriško dekle v zgoraj omenjenem </w:t>
      </w:r>
      <w:r w:rsidRPr="00F54503">
        <w:rPr>
          <w:rFonts w:ascii="Times New Roman" w:hAnsi="Times New Roman" w:cs="Times New Roman"/>
          <w:sz w:val="26"/>
          <w:szCs w:val="26"/>
        </w:rPr>
        <w:t>primer</w:t>
      </w:r>
      <w:r w:rsidR="00CD18F5" w:rsidRPr="00F54503">
        <w:rPr>
          <w:rFonts w:ascii="Times New Roman" w:hAnsi="Times New Roman" w:cs="Times New Roman"/>
          <w:sz w:val="26"/>
          <w:szCs w:val="26"/>
        </w:rPr>
        <w:t xml:space="preserve">u. </w:t>
      </w:r>
      <w:r w:rsidR="003C5495" w:rsidRPr="00F54503">
        <w:rPr>
          <w:rFonts w:ascii="Times New Roman" w:hAnsi="Times New Roman" w:cs="Times New Roman"/>
          <w:sz w:val="26"/>
          <w:szCs w:val="26"/>
        </w:rPr>
        <w:t>G</w:t>
      </w:r>
      <w:r w:rsidR="00CD18F5" w:rsidRPr="00F54503">
        <w:rPr>
          <w:rFonts w:ascii="Times New Roman" w:hAnsi="Times New Roman" w:cs="Times New Roman"/>
          <w:sz w:val="26"/>
          <w:szCs w:val="26"/>
        </w:rPr>
        <w:t xml:space="preserve">ledati nanjo, </w:t>
      </w:r>
      <w:r w:rsidR="003C5495" w:rsidRPr="00F54503">
        <w:rPr>
          <w:rFonts w:ascii="Times New Roman" w:hAnsi="Times New Roman" w:cs="Times New Roman"/>
          <w:sz w:val="26"/>
          <w:szCs w:val="26"/>
        </w:rPr>
        <w:t xml:space="preserve">kot </w:t>
      </w:r>
      <w:r w:rsidR="00CD18F5" w:rsidRPr="00F54503">
        <w:rPr>
          <w:rFonts w:ascii="Times New Roman" w:hAnsi="Times New Roman" w:cs="Times New Roman"/>
          <w:sz w:val="26"/>
          <w:szCs w:val="26"/>
        </w:rPr>
        <w:t>da je podobna</w:t>
      </w:r>
      <w:r w:rsidR="00336AE7" w:rsidRPr="00F54503">
        <w:rPr>
          <w:rFonts w:ascii="Times New Roman" w:hAnsi="Times New Roman" w:cs="Times New Roman"/>
          <w:sz w:val="26"/>
          <w:szCs w:val="26"/>
        </w:rPr>
        <w:t xml:space="preserve"> </w:t>
      </w:r>
      <w:r w:rsidR="00CD18F5" w:rsidRPr="00F54503">
        <w:rPr>
          <w:rFonts w:ascii="Times New Roman" w:hAnsi="Times New Roman" w:cs="Times New Roman"/>
          <w:sz w:val="26"/>
          <w:szCs w:val="26"/>
        </w:rPr>
        <w:t>dekletu na Zahodu,</w:t>
      </w:r>
      <w:r w:rsidR="004C1F08" w:rsidRPr="00F54503">
        <w:rPr>
          <w:rFonts w:ascii="Times New Roman" w:hAnsi="Times New Roman" w:cs="Times New Roman"/>
          <w:sz w:val="26"/>
          <w:szCs w:val="26"/>
        </w:rPr>
        <w:t xml:space="preserve"> </w:t>
      </w:r>
      <w:r w:rsidR="00CD18F5" w:rsidRPr="00F54503">
        <w:rPr>
          <w:rFonts w:ascii="Times New Roman" w:hAnsi="Times New Roman" w:cs="Times New Roman"/>
          <w:sz w:val="26"/>
          <w:szCs w:val="26"/>
        </w:rPr>
        <w:t>ki ima zelo malo odgovornosti,</w:t>
      </w:r>
      <w:r w:rsidR="00336AE7" w:rsidRPr="00F54503">
        <w:rPr>
          <w:rFonts w:ascii="Times New Roman" w:hAnsi="Times New Roman" w:cs="Times New Roman"/>
          <w:sz w:val="26"/>
          <w:szCs w:val="26"/>
        </w:rPr>
        <w:t xml:space="preserve"> </w:t>
      </w:r>
      <w:r w:rsidR="00CD18F5" w:rsidRPr="00F54503">
        <w:rPr>
          <w:rFonts w:ascii="Times New Roman" w:hAnsi="Times New Roman" w:cs="Times New Roman"/>
          <w:sz w:val="26"/>
          <w:szCs w:val="26"/>
        </w:rPr>
        <w:t xml:space="preserve">je nemogoče, razen v omejenem in nenatančnem pogledu. </w:t>
      </w:r>
    </w:p>
    <w:p w:rsidR="004C1F08" w:rsidRPr="00F54503" w:rsidRDefault="004C1F08" w:rsidP="00F54503">
      <w:pPr>
        <w:spacing w:after="0" w:line="240" w:lineRule="auto"/>
        <w:jc w:val="both"/>
        <w:rPr>
          <w:rFonts w:ascii="Times New Roman" w:hAnsi="Times New Roman" w:cs="Times New Roman"/>
          <w:sz w:val="26"/>
          <w:szCs w:val="26"/>
        </w:rPr>
      </w:pPr>
    </w:p>
    <w:p w:rsidR="008761FD" w:rsidRPr="00F54503" w:rsidRDefault="007A768F"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In zaradi tega zahodnjaki ne bi smeli primerjati stanj</w:t>
      </w:r>
      <w:r w:rsidR="00086223" w:rsidRPr="00F54503">
        <w:rPr>
          <w:rFonts w:ascii="Times New Roman" w:hAnsi="Times New Roman" w:cs="Times New Roman"/>
          <w:sz w:val="26"/>
          <w:szCs w:val="26"/>
        </w:rPr>
        <w:t>a</w:t>
      </w:r>
      <w:r w:rsidRPr="00F54503">
        <w:rPr>
          <w:rFonts w:ascii="Times New Roman" w:hAnsi="Times New Roman" w:cs="Times New Roman"/>
          <w:sz w:val="26"/>
          <w:szCs w:val="26"/>
        </w:rPr>
        <w:t xml:space="preserve"> dekleta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na Zahodu v </w:t>
      </w:r>
      <w:r w:rsidR="003C5495" w:rsidRPr="00F54503">
        <w:rPr>
          <w:rFonts w:ascii="Times New Roman" w:hAnsi="Times New Roman" w:cs="Times New Roman"/>
          <w:sz w:val="26"/>
          <w:szCs w:val="26"/>
        </w:rPr>
        <w:t>21.</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stoletju</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s stanjem arabskega dekleta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v štirinajstem stoletju, kakršno koli sodbo bodo oni dali glede tega, bo v najboljših primerih nenatančna in nepoštena</w:t>
      </w:r>
      <w:r w:rsidR="00287859" w:rsidRPr="00F54503">
        <w:rPr>
          <w:rFonts w:ascii="Times New Roman" w:hAnsi="Times New Roman" w:cs="Times New Roman"/>
          <w:sz w:val="26"/>
          <w:szCs w:val="26"/>
        </w:rPr>
        <w:t xml:space="preserve">. Poleg </w:t>
      </w:r>
      <w:r w:rsidRPr="00F54503">
        <w:rPr>
          <w:rFonts w:ascii="Times New Roman" w:hAnsi="Times New Roman" w:cs="Times New Roman"/>
          <w:sz w:val="26"/>
          <w:szCs w:val="26"/>
        </w:rPr>
        <w:t xml:space="preserve">vsega tega </w:t>
      </w:r>
      <w:r w:rsidR="003C5495" w:rsidRPr="00F54503">
        <w:rPr>
          <w:rFonts w:ascii="Times New Roman" w:hAnsi="Times New Roman" w:cs="Times New Roman"/>
          <w:sz w:val="26"/>
          <w:szCs w:val="26"/>
        </w:rPr>
        <w:t xml:space="preserve">morajo </w:t>
      </w:r>
      <w:r w:rsidRPr="00F54503">
        <w:rPr>
          <w:rFonts w:ascii="Times New Roman" w:hAnsi="Times New Roman" w:cs="Times New Roman"/>
          <w:sz w:val="26"/>
          <w:szCs w:val="26"/>
        </w:rPr>
        <w:t>zahodnjaki</w:t>
      </w:r>
      <w:r w:rsidR="00336AE7" w:rsidRPr="00F54503">
        <w:rPr>
          <w:rFonts w:ascii="Times New Roman" w:hAnsi="Times New Roman" w:cs="Times New Roman"/>
          <w:sz w:val="26"/>
          <w:szCs w:val="26"/>
        </w:rPr>
        <w:t xml:space="preserve"> </w:t>
      </w:r>
      <w:r w:rsidR="003C5495" w:rsidRPr="00F54503">
        <w:rPr>
          <w:rFonts w:ascii="Times New Roman" w:hAnsi="Times New Roman" w:cs="Times New Roman"/>
          <w:sz w:val="26"/>
          <w:szCs w:val="26"/>
        </w:rPr>
        <w:t xml:space="preserve">upoštevati </w:t>
      </w:r>
      <w:r w:rsidRPr="00F54503">
        <w:rPr>
          <w:rFonts w:ascii="Times New Roman" w:hAnsi="Times New Roman" w:cs="Times New Roman"/>
          <w:sz w:val="26"/>
          <w:szCs w:val="26"/>
        </w:rPr>
        <w:t>dejstvo,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da telo dekleta v vročih področjih</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hitreje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dozori </w:t>
      </w:r>
      <w:r w:rsidR="003C5495" w:rsidRPr="00F54503">
        <w:rPr>
          <w:rFonts w:ascii="Times New Roman" w:hAnsi="Times New Roman" w:cs="Times New Roman"/>
          <w:sz w:val="26"/>
          <w:szCs w:val="26"/>
        </w:rPr>
        <w:t xml:space="preserve">kot telo </w:t>
      </w:r>
      <w:r w:rsidR="008761FD" w:rsidRPr="00F54503">
        <w:rPr>
          <w:rFonts w:ascii="Times New Roman" w:hAnsi="Times New Roman" w:cs="Times New Roman"/>
          <w:sz w:val="26"/>
          <w:szCs w:val="26"/>
        </w:rPr>
        <w:t>deklet, ki živijo v mrzlih področjih</w:t>
      </w:r>
      <w:r w:rsidR="00086223" w:rsidRPr="00F54503">
        <w:rPr>
          <w:rFonts w:ascii="Times New Roman" w:hAnsi="Times New Roman" w:cs="Times New Roman"/>
          <w:sz w:val="26"/>
          <w:szCs w:val="26"/>
        </w:rPr>
        <w:t>. Pri dekletih iz vročih področij se ženskost pojavi prej in so prej primerne (zrele, sposobne) za poroko.</w:t>
      </w:r>
    </w:p>
    <w:p w:rsidR="004C1F08" w:rsidRPr="00F54503" w:rsidRDefault="004C1F08" w:rsidP="00F54503">
      <w:pPr>
        <w:spacing w:after="0" w:line="240" w:lineRule="auto"/>
        <w:jc w:val="both"/>
        <w:rPr>
          <w:rFonts w:ascii="Times New Roman" w:hAnsi="Times New Roman" w:cs="Times New Roman"/>
          <w:sz w:val="26"/>
          <w:szCs w:val="26"/>
        </w:rPr>
      </w:pPr>
    </w:p>
    <w:p w:rsidR="007065BB" w:rsidRPr="00F54503" w:rsidRDefault="00F24F13"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Natančno to se je </w:t>
      </w:r>
      <w:r w:rsidR="000954DA" w:rsidRPr="00F54503">
        <w:rPr>
          <w:rFonts w:ascii="Times New Roman" w:hAnsi="Times New Roman" w:cs="Times New Roman"/>
          <w:sz w:val="26"/>
          <w:szCs w:val="26"/>
        </w:rPr>
        <w:t>zgod</w:t>
      </w:r>
      <w:r w:rsidRPr="00F54503">
        <w:rPr>
          <w:rFonts w:ascii="Times New Roman" w:hAnsi="Times New Roman" w:cs="Times New Roman"/>
          <w:sz w:val="26"/>
          <w:szCs w:val="26"/>
        </w:rPr>
        <w:t>ilo na Arabs</w:t>
      </w:r>
      <w:r w:rsidR="003532F6" w:rsidRPr="00F54503">
        <w:rPr>
          <w:rFonts w:ascii="Times New Roman" w:hAnsi="Times New Roman" w:cs="Times New Roman"/>
          <w:sz w:val="26"/>
          <w:szCs w:val="26"/>
        </w:rPr>
        <w:t xml:space="preserve">kem polotoku pred štirinajstimi </w:t>
      </w:r>
      <w:r w:rsidR="004C1F08" w:rsidRPr="00F54503">
        <w:rPr>
          <w:rFonts w:ascii="Times New Roman" w:hAnsi="Times New Roman" w:cs="Times New Roman"/>
          <w:sz w:val="26"/>
          <w:szCs w:val="26"/>
        </w:rPr>
        <w:t>stoletji</w:t>
      </w:r>
      <w:r w:rsidR="000954DA" w:rsidRPr="00F54503">
        <w:rPr>
          <w:rFonts w:ascii="Times New Roman" w:hAnsi="Times New Roman" w:cs="Times New Roman"/>
          <w:sz w:val="26"/>
          <w:szCs w:val="26"/>
        </w:rPr>
        <w:t xml:space="preserve">. Okolje Arabskega polotoka </w:t>
      </w:r>
      <w:r w:rsidR="00086223" w:rsidRPr="00F54503">
        <w:rPr>
          <w:rFonts w:ascii="Times New Roman" w:hAnsi="Times New Roman" w:cs="Times New Roman"/>
          <w:sz w:val="26"/>
          <w:szCs w:val="26"/>
        </w:rPr>
        <w:t>vpliva na to</w:t>
      </w:r>
      <w:r w:rsidR="007065BB" w:rsidRPr="00F54503">
        <w:rPr>
          <w:rFonts w:ascii="Times New Roman" w:hAnsi="Times New Roman" w:cs="Times New Roman"/>
          <w:sz w:val="26"/>
          <w:szCs w:val="26"/>
        </w:rPr>
        <w:t>, da</w:t>
      </w:r>
      <w:r w:rsidR="00336AE7" w:rsidRPr="00F54503">
        <w:rPr>
          <w:rFonts w:ascii="Times New Roman" w:hAnsi="Times New Roman" w:cs="Times New Roman"/>
          <w:sz w:val="26"/>
          <w:szCs w:val="26"/>
        </w:rPr>
        <w:t xml:space="preserve"> </w:t>
      </w:r>
      <w:r w:rsidR="000954DA" w:rsidRPr="00F54503">
        <w:rPr>
          <w:rFonts w:ascii="Times New Roman" w:hAnsi="Times New Roman" w:cs="Times New Roman"/>
          <w:sz w:val="26"/>
          <w:szCs w:val="26"/>
        </w:rPr>
        <w:t xml:space="preserve">dekleta </w:t>
      </w:r>
      <w:r w:rsidR="007065BB" w:rsidRPr="00F54503">
        <w:rPr>
          <w:rFonts w:ascii="Times New Roman" w:hAnsi="Times New Roman" w:cs="Times New Roman"/>
          <w:sz w:val="26"/>
          <w:szCs w:val="26"/>
        </w:rPr>
        <w:t>dozorijo v zgodnji mladosti, v nasprotju z okoljem v</w:t>
      </w:r>
      <w:r w:rsidR="00336AE7" w:rsidRPr="00F54503">
        <w:rPr>
          <w:rFonts w:ascii="Times New Roman" w:hAnsi="Times New Roman" w:cs="Times New Roman"/>
          <w:sz w:val="26"/>
          <w:szCs w:val="26"/>
        </w:rPr>
        <w:t xml:space="preserve"> </w:t>
      </w:r>
      <w:r w:rsidR="007065BB" w:rsidRPr="00F54503">
        <w:rPr>
          <w:rFonts w:ascii="Times New Roman" w:hAnsi="Times New Roman" w:cs="Times New Roman"/>
          <w:sz w:val="26"/>
          <w:szCs w:val="26"/>
        </w:rPr>
        <w:t>Evropi</w:t>
      </w:r>
      <w:r w:rsidR="00336AE7" w:rsidRPr="00F54503">
        <w:rPr>
          <w:rFonts w:ascii="Times New Roman" w:hAnsi="Times New Roman" w:cs="Times New Roman"/>
          <w:sz w:val="26"/>
          <w:szCs w:val="26"/>
        </w:rPr>
        <w:t xml:space="preserve"> </w:t>
      </w:r>
      <w:r w:rsidR="007065BB" w:rsidRPr="00F54503">
        <w:rPr>
          <w:rFonts w:ascii="Times New Roman" w:hAnsi="Times New Roman" w:cs="Times New Roman"/>
          <w:sz w:val="26"/>
          <w:szCs w:val="26"/>
        </w:rPr>
        <w:t>in Am</w:t>
      </w:r>
      <w:r w:rsidR="004C1F08" w:rsidRPr="00F54503">
        <w:rPr>
          <w:rFonts w:ascii="Times New Roman" w:hAnsi="Times New Roman" w:cs="Times New Roman"/>
          <w:sz w:val="26"/>
          <w:szCs w:val="26"/>
        </w:rPr>
        <w:t>eriki</w:t>
      </w:r>
      <w:r w:rsidR="007065BB" w:rsidRPr="00F54503">
        <w:rPr>
          <w:rFonts w:ascii="Times New Roman" w:hAnsi="Times New Roman" w:cs="Times New Roman"/>
          <w:sz w:val="26"/>
          <w:szCs w:val="26"/>
        </w:rPr>
        <w:t>,</w:t>
      </w:r>
      <w:r w:rsidR="003532F6" w:rsidRPr="00F54503">
        <w:rPr>
          <w:rFonts w:ascii="Times New Roman" w:hAnsi="Times New Roman" w:cs="Times New Roman"/>
          <w:sz w:val="26"/>
          <w:szCs w:val="26"/>
        </w:rPr>
        <w:t xml:space="preserve"> </w:t>
      </w:r>
      <w:r w:rsidR="00086223" w:rsidRPr="00F54503">
        <w:rPr>
          <w:rFonts w:ascii="Times New Roman" w:hAnsi="Times New Roman" w:cs="Times New Roman"/>
          <w:sz w:val="26"/>
          <w:szCs w:val="26"/>
        </w:rPr>
        <w:t xml:space="preserve">ki so ga za </w:t>
      </w:r>
      <w:r w:rsidR="003532F6" w:rsidRPr="00F54503">
        <w:rPr>
          <w:rFonts w:ascii="Times New Roman" w:hAnsi="Times New Roman" w:cs="Times New Roman"/>
          <w:sz w:val="26"/>
          <w:szCs w:val="26"/>
        </w:rPr>
        <w:t>merilo vzeli kritiki. V</w:t>
      </w:r>
      <w:r w:rsidR="007065BB" w:rsidRPr="00F54503">
        <w:rPr>
          <w:rFonts w:ascii="Times New Roman" w:hAnsi="Times New Roman" w:cs="Times New Roman"/>
          <w:sz w:val="26"/>
          <w:szCs w:val="26"/>
        </w:rPr>
        <w:t xml:space="preserve">se to je </w:t>
      </w:r>
      <w:r w:rsidR="007065BB" w:rsidRPr="00F54503">
        <w:rPr>
          <w:rFonts w:ascii="Times New Roman" w:hAnsi="Times New Roman" w:cs="Times New Roman"/>
          <w:sz w:val="26"/>
          <w:szCs w:val="26"/>
        </w:rPr>
        <w:lastRenderedPageBreak/>
        <w:t xml:space="preserve">spoznal angleški orientalist </w:t>
      </w:r>
      <w:r w:rsidR="003532F6" w:rsidRPr="00F54503">
        <w:rPr>
          <w:rFonts w:ascii="Times New Roman" w:hAnsi="Times New Roman" w:cs="Times New Roman"/>
          <w:sz w:val="26"/>
          <w:szCs w:val="26"/>
        </w:rPr>
        <w:t>R.</w:t>
      </w:r>
      <w:r w:rsidR="005C672F" w:rsidRPr="00F54503">
        <w:rPr>
          <w:rFonts w:ascii="Times New Roman" w:hAnsi="Times New Roman" w:cs="Times New Roman"/>
          <w:sz w:val="26"/>
          <w:szCs w:val="26"/>
        </w:rPr>
        <w:t xml:space="preserve"> </w:t>
      </w:r>
      <w:r w:rsidR="003532F6" w:rsidRPr="00F54503">
        <w:rPr>
          <w:rFonts w:ascii="Times New Roman" w:hAnsi="Times New Roman" w:cs="Times New Roman"/>
          <w:sz w:val="26"/>
          <w:szCs w:val="26"/>
        </w:rPr>
        <w:t>V.</w:t>
      </w:r>
      <w:r w:rsidR="005C672F" w:rsidRPr="00F54503">
        <w:rPr>
          <w:rFonts w:ascii="Times New Roman" w:hAnsi="Times New Roman" w:cs="Times New Roman"/>
          <w:sz w:val="26"/>
          <w:szCs w:val="26"/>
        </w:rPr>
        <w:t xml:space="preserve"> </w:t>
      </w:r>
      <w:r w:rsidR="003532F6" w:rsidRPr="00F54503">
        <w:rPr>
          <w:rFonts w:ascii="Times New Roman" w:hAnsi="Times New Roman" w:cs="Times New Roman"/>
          <w:sz w:val="26"/>
          <w:szCs w:val="26"/>
        </w:rPr>
        <w:t xml:space="preserve">C. Bodley, vnuk </w:t>
      </w:r>
      <w:r w:rsidR="000954DA" w:rsidRPr="00F54503">
        <w:rPr>
          <w:rFonts w:ascii="Times New Roman" w:hAnsi="Times New Roman" w:cs="Times New Roman"/>
          <w:sz w:val="26"/>
          <w:szCs w:val="26"/>
        </w:rPr>
        <w:t>Sir</w:t>
      </w:r>
      <w:r w:rsidR="007065BB" w:rsidRPr="00F54503">
        <w:rPr>
          <w:rFonts w:ascii="Times New Roman" w:hAnsi="Times New Roman" w:cs="Times New Roman"/>
          <w:sz w:val="26"/>
          <w:szCs w:val="26"/>
        </w:rPr>
        <w:t xml:space="preserve">a </w:t>
      </w:r>
      <w:r w:rsidR="000954DA" w:rsidRPr="00F54503">
        <w:rPr>
          <w:rFonts w:ascii="Times New Roman" w:hAnsi="Times New Roman" w:cs="Times New Roman"/>
          <w:sz w:val="26"/>
          <w:szCs w:val="26"/>
        </w:rPr>
        <w:t>Thomas</w:t>
      </w:r>
      <w:r w:rsidR="007065BB" w:rsidRPr="00F54503">
        <w:rPr>
          <w:rFonts w:ascii="Times New Roman" w:hAnsi="Times New Roman" w:cs="Times New Roman"/>
          <w:sz w:val="26"/>
          <w:szCs w:val="26"/>
        </w:rPr>
        <w:t>a</w:t>
      </w:r>
      <w:r w:rsidR="00336AE7" w:rsidRPr="00F54503">
        <w:rPr>
          <w:rFonts w:ascii="Times New Roman" w:hAnsi="Times New Roman" w:cs="Times New Roman"/>
          <w:sz w:val="26"/>
          <w:szCs w:val="26"/>
        </w:rPr>
        <w:t xml:space="preserve"> </w:t>
      </w:r>
      <w:r w:rsidR="000954DA" w:rsidRPr="00F54503">
        <w:rPr>
          <w:rFonts w:ascii="Times New Roman" w:hAnsi="Times New Roman" w:cs="Times New Roman"/>
          <w:sz w:val="26"/>
          <w:szCs w:val="26"/>
        </w:rPr>
        <w:t>Bodley</w:t>
      </w:r>
      <w:r w:rsidR="007065BB" w:rsidRPr="00F54503">
        <w:rPr>
          <w:rFonts w:ascii="Times New Roman" w:hAnsi="Times New Roman" w:cs="Times New Roman"/>
          <w:sz w:val="26"/>
          <w:szCs w:val="26"/>
        </w:rPr>
        <w:t>a</w:t>
      </w:r>
      <w:r w:rsidR="000954DA" w:rsidRPr="00F54503">
        <w:rPr>
          <w:rFonts w:ascii="Times New Roman" w:hAnsi="Times New Roman" w:cs="Times New Roman"/>
          <w:sz w:val="26"/>
          <w:szCs w:val="26"/>
        </w:rPr>
        <w:t>,</w:t>
      </w:r>
      <w:r w:rsidR="003532F6" w:rsidRPr="00F54503">
        <w:rPr>
          <w:rFonts w:ascii="Times New Roman" w:hAnsi="Times New Roman" w:cs="Times New Roman"/>
          <w:sz w:val="26"/>
          <w:szCs w:val="26"/>
        </w:rPr>
        <w:t xml:space="preserve"> </w:t>
      </w:r>
      <w:r w:rsidR="007065BB" w:rsidRPr="00F54503">
        <w:rPr>
          <w:rFonts w:ascii="Times New Roman" w:hAnsi="Times New Roman" w:cs="Times New Roman"/>
          <w:sz w:val="26"/>
          <w:szCs w:val="26"/>
        </w:rPr>
        <w:t>in</w:t>
      </w:r>
      <w:r w:rsidR="00336AE7" w:rsidRPr="00F54503">
        <w:rPr>
          <w:rFonts w:ascii="Times New Roman" w:hAnsi="Times New Roman" w:cs="Times New Roman"/>
          <w:sz w:val="26"/>
          <w:szCs w:val="26"/>
        </w:rPr>
        <w:t xml:space="preserve"> </w:t>
      </w:r>
      <w:r w:rsidR="000954DA" w:rsidRPr="00F54503">
        <w:rPr>
          <w:rFonts w:ascii="Times New Roman" w:hAnsi="Times New Roman" w:cs="Times New Roman"/>
          <w:sz w:val="26"/>
          <w:szCs w:val="26"/>
        </w:rPr>
        <w:t>ustanovitelj Bodley</w:t>
      </w:r>
      <w:r w:rsidR="00086223" w:rsidRPr="00F54503">
        <w:rPr>
          <w:rFonts w:ascii="Times New Roman" w:hAnsi="Times New Roman" w:cs="Times New Roman"/>
          <w:sz w:val="26"/>
          <w:szCs w:val="26"/>
        </w:rPr>
        <w:t>eve</w:t>
      </w:r>
      <w:r w:rsidR="000954DA" w:rsidRPr="00F54503">
        <w:rPr>
          <w:rFonts w:ascii="Times New Roman" w:hAnsi="Times New Roman" w:cs="Times New Roman"/>
          <w:sz w:val="26"/>
          <w:szCs w:val="26"/>
        </w:rPr>
        <w:t xml:space="preserve"> knjižnice, avtor</w:t>
      </w:r>
      <w:r w:rsidR="007065BB" w:rsidRPr="00F54503">
        <w:rPr>
          <w:rFonts w:ascii="Times New Roman" w:hAnsi="Times New Roman" w:cs="Times New Roman"/>
          <w:sz w:val="26"/>
          <w:szCs w:val="26"/>
        </w:rPr>
        <w:t xml:space="preserve"> knjige</w:t>
      </w:r>
      <w:r w:rsidR="00336AE7" w:rsidRPr="00F54503">
        <w:rPr>
          <w:rFonts w:ascii="Times New Roman" w:hAnsi="Times New Roman" w:cs="Times New Roman"/>
          <w:sz w:val="26"/>
          <w:szCs w:val="26"/>
        </w:rPr>
        <w:t xml:space="preserve"> </w:t>
      </w:r>
      <w:r w:rsidR="007A4382" w:rsidRPr="00F54503">
        <w:rPr>
          <w:rFonts w:ascii="Times New Roman" w:hAnsi="Times New Roman" w:cs="Times New Roman"/>
          <w:color w:val="000000"/>
          <w:sz w:val="26"/>
          <w:szCs w:val="26"/>
        </w:rPr>
        <w:t>»</w:t>
      </w:r>
      <w:r w:rsidR="007065BB" w:rsidRPr="00F54503">
        <w:rPr>
          <w:rFonts w:ascii="Times New Roman" w:hAnsi="Times New Roman" w:cs="Times New Roman"/>
          <w:color w:val="000000"/>
          <w:sz w:val="26"/>
          <w:szCs w:val="26"/>
        </w:rPr>
        <w:t>Wind in the Sahara</w:t>
      </w:r>
      <w:r w:rsidR="007A4382" w:rsidRPr="00F54503">
        <w:rPr>
          <w:rFonts w:ascii="Times New Roman" w:hAnsi="Times New Roman" w:cs="Times New Roman"/>
          <w:sz w:val="26"/>
          <w:szCs w:val="26"/>
        </w:rPr>
        <w:t>«</w:t>
      </w:r>
      <w:r w:rsidR="007065BB" w:rsidRPr="00F54503">
        <w:rPr>
          <w:rFonts w:ascii="Times New Roman" w:hAnsi="Times New Roman" w:cs="Times New Roman"/>
          <w:color w:val="000000"/>
          <w:sz w:val="26"/>
          <w:szCs w:val="26"/>
        </w:rPr>
        <w:t xml:space="preserve"> (</w:t>
      </w:r>
      <w:r w:rsidR="007065BB" w:rsidRPr="00F54503">
        <w:rPr>
          <w:rFonts w:ascii="Times New Roman" w:hAnsi="Times New Roman" w:cs="Times New Roman"/>
          <w:sz w:val="26"/>
          <w:szCs w:val="26"/>
        </w:rPr>
        <w:t>Veter v Sahari)</w:t>
      </w:r>
      <w:r w:rsidR="00336AE7" w:rsidRPr="00F54503">
        <w:rPr>
          <w:rFonts w:ascii="Times New Roman" w:hAnsi="Times New Roman" w:cs="Times New Roman"/>
          <w:sz w:val="26"/>
          <w:szCs w:val="26"/>
        </w:rPr>
        <w:t xml:space="preserve"> </w:t>
      </w:r>
      <w:r w:rsidR="007065BB" w:rsidRPr="00F54503">
        <w:rPr>
          <w:rFonts w:ascii="Times New Roman" w:hAnsi="Times New Roman" w:cs="Times New Roman"/>
          <w:sz w:val="26"/>
          <w:szCs w:val="26"/>
        </w:rPr>
        <w:t xml:space="preserve">in </w:t>
      </w:r>
      <w:r w:rsidR="007A4382" w:rsidRPr="00F54503">
        <w:rPr>
          <w:rFonts w:ascii="Times New Roman" w:hAnsi="Times New Roman" w:cs="Times New Roman"/>
          <w:color w:val="000000"/>
          <w:sz w:val="26"/>
          <w:szCs w:val="26"/>
        </w:rPr>
        <w:t>»</w:t>
      </w:r>
      <w:r w:rsidR="007065BB" w:rsidRPr="00F54503">
        <w:rPr>
          <w:rFonts w:ascii="Times New Roman" w:hAnsi="Times New Roman" w:cs="Times New Roman"/>
          <w:color w:val="000000"/>
          <w:sz w:val="26"/>
          <w:szCs w:val="26"/>
        </w:rPr>
        <w:t>The Messenger</w:t>
      </w:r>
      <w:r w:rsidR="007A4382" w:rsidRPr="00F54503">
        <w:rPr>
          <w:rFonts w:ascii="Times New Roman" w:hAnsi="Times New Roman" w:cs="Times New Roman"/>
          <w:color w:val="000000"/>
          <w:sz w:val="26"/>
          <w:szCs w:val="26"/>
        </w:rPr>
        <w:t>«</w:t>
      </w:r>
      <w:r w:rsidR="007065BB" w:rsidRPr="00F54503">
        <w:rPr>
          <w:rFonts w:ascii="Times New Roman" w:hAnsi="Times New Roman" w:cs="Times New Roman"/>
          <w:sz w:val="26"/>
          <w:szCs w:val="26"/>
        </w:rPr>
        <w:t xml:space="preserve"> (Poslanec)</w:t>
      </w:r>
      <w:r w:rsidR="00336AE7" w:rsidRPr="00F54503">
        <w:rPr>
          <w:rFonts w:ascii="Times New Roman" w:hAnsi="Times New Roman" w:cs="Times New Roman"/>
          <w:sz w:val="26"/>
          <w:szCs w:val="26"/>
        </w:rPr>
        <w:t xml:space="preserve"> </w:t>
      </w:r>
      <w:r w:rsidR="007065BB" w:rsidRPr="00F54503">
        <w:rPr>
          <w:rFonts w:ascii="Times New Roman" w:hAnsi="Times New Roman" w:cs="Times New Roman"/>
          <w:sz w:val="26"/>
          <w:szCs w:val="26"/>
        </w:rPr>
        <w:t>ter drugih štirinajst knjig.</w:t>
      </w:r>
    </w:p>
    <w:p w:rsidR="00692EFF" w:rsidRPr="00F54503" w:rsidRDefault="007065BB"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w:t>
      </w:r>
      <w:r w:rsidR="00692EFF" w:rsidRPr="00F54503">
        <w:rPr>
          <w:rFonts w:ascii="Times New Roman" w:hAnsi="Times New Roman" w:cs="Times New Roman"/>
          <w:sz w:val="26"/>
          <w:szCs w:val="26"/>
        </w:rPr>
        <w:t>otem, ko je</w:t>
      </w:r>
      <w:r w:rsidR="00336AE7" w:rsidRPr="00F54503">
        <w:rPr>
          <w:rFonts w:ascii="Times New Roman" w:hAnsi="Times New Roman" w:cs="Times New Roman"/>
          <w:sz w:val="26"/>
          <w:szCs w:val="26"/>
        </w:rPr>
        <w:t xml:space="preserve"> </w:t>
      </w:r>
      <w:r w:rsidR="00692EFF" w:rsidRPr="00F54503">
        <w:rPr>
          <w:rFonts w:ascii="Times New Roman" w:hAnsi="Times New Roman" w:cs="Times New Roman"/>
          <w:sz w:val="26"/>
          <w:szCs w:val="26"/>
        </w:rPr>
        <w:t>obiskal</w:t>
      </w:r>
      <w:r w:rsidR="00336AE7" w:rsidRPr="00F54503">
        <w:rPr>
          <w:rFonts w:ascii="Times New Roman" w:hAnsi="Times New Roman" w:cs="Times New Roman"/>
          <w:sz w:val="26"/>
          <w:szCs w:val="26"/>
        </w:rPr>
        <w:t xml:space="preserve"> </w:t>
      </w:r>
      <w:r w:rsidR="00692EFF" w:rsidRPr="00F54503">
        <w:rPr>
          <w:rFonts w:ascii="Times New Roman" w:hAnsi="Times New Roman" w:cs="Times New Roman"/>
          <w:sz w:val="26"/>
          <w:szCs w:val="26"/>
        </w:rPr>
        <w:t xml:space="preserve">Arabski polotok, je po vrnitvi dejal: »Aiša je bila kljub </w:t>
      </w:r>
      <w:r w:rsidR="00086223" w:rsidRPr="00F54503">
        <w:rPr>
          <w:rFonts w:ascii="Times New Roman" w:hAnsi="Times New Roman" w:cs="Times New Roman"/>
          <w:sz w:val="26"/>
          <w:szCs w:val="26"/>
        </w:rPr>
        <w:t>mladim</w:t>
      </w:r>
      <w:r w:rsidR="00231498" w:rsidRPr="00F54503">
        <w:rPr>
          <w:rFonts w:ascii="Times New Roman" w:hAnsi="Times New Roman" w:cs="Times New Roman"/>
          <w:sz w:val="26"/>
          <w:szCs w:val="26"/>
        </w:rPr>
        <w:t xml:space="preserve"> let</w:t>
      </w:r>
      <w:r w:rsidR="00086223" w:rsidRPr="00F54503">
        <w:rPr>
          <w:rFonts w:ascii="Times New Roman" w:hAnsi="Times New Roman" w:cs="Times New Roman"/>
          <w:sz w:val="26"/>
          <w:szCs w:val="26"/>
        </w:rPr>
        <w:t xml:space="preserve">om </w:t>
      </w:r>
      <w:r w:rsidR="00692EFF" w:rsidRPr="00F54503">
        <w:rPr>
          <w:rFonts w:ascii="Times New Roman" w:hAnsi="Times New Roman" w:cs="Times New Roman"/>
          <w:sz w:val="26"/>
          <w:szCs w:val="26"/>
        </w:rPr>
        <w:t xml:space="preserve">zrela, s takšno hitro zrelostjo kot dozorevajo </w:t>
      </w:r>
      <w:r w:rsidR="005C672F" w:rsidRPr="00F54503">
        <w:rPr>
          <w:rFonts w:ascii="Times New Roman" w:hAnsi="Times New Roman" w:cs="Times New Roman"/>
          <w:sz w:val="26"/>
          <w:szCs w:val="26"/>
        </w:rPr>
        <w:t xml:space="preserve">arabske </w:t>
      </w:r>
      <w:r w:rsidR="00692EFF" w:rsidRPr="00F54503">
        <w:rPr>
          <w:rFonts w:ascii="Times New Roman" w:hAnsi="Times New Roman" w:cs="Times New Roman"/>
          <w:sz w:val="26"/>
          <w:szCs w:val="26"/>
        </w:rPr>
        <w:t>ženske. Takšna poroka</w:t>
      </w:r>
      <w:r w:rsidR="00336AE7" w:rsidRPr="00F54503">
        <w:rPr>
          <w:rFonts w:ascii="Times New Roman" w:hAnsi="Times New Roman" w:cs="Times New Roman"/>
          <w:sz w:val="26"/>
          <w:szCs w:val="26"/>
        </w:rPr>
        <w:t xml:space="preserve"> </w:t>
      </w:r>
      <w:r w:rsidR="00692EFF" w:rsidRPr="00F54503">
        <w:rPr>
          <w:rFonts w:ascii="Times New Roman" w:hAnsi="Times New Roman" w:cs="Times New Roman"/>
          <w:sz w:val="26"/>
          <w:szCs w:val="26"/>
        </w:rPr>
        <w:t xml:space="preserve">še vedno obstaja v Aziji in vzhodni Evropi, prav tako je </w:t>
      </w:r>
      <w:r w:rsidR="00086223" w:rsidRPr="00F54503">
        <w:rPr>
          <w:rFonts w:ascii="Times New Roman" w:hAnsi="Times New Roman" w:cs="Times New Roman"/>
          <w:sz w:val="26"/>
          <w:szCs w:val="26"/>
        </w:rPr>
        <w:t xml:space="preserve">bilo to do nedavnega </w:t>
      </w:r>
      <w:r w:rsidR="00692EFF" w:rsidRPr="00F54503">
        <w:rPr>
          <w:rFonts w:ascii="Times New Roman" w:hAnsi="Times New Roman" w:cs="Times New Roman"/>
          <w:sz w:val="26"/>
          <w:szCs w:val="26"/>
        </w:rPr>
        <w:t>normalno v Španiji in na Portugalskem«.</w:t>
      </w:r>
      <w:r w:rsidR="00692EFF" w:rsidRPr="00F54503">
        <w:rPr>
          <w:rStyle w:val="FootnoteReference"/>
          <w:rFonts w:ascii="Times New Roman" w:hAnsi="Times New Roman" w:cs="Times New Roman"/>
          <w:sz w:val="26"/>
          <w:szCs w:val="26"/>
        </w:rPr>
        <w:footnoteReference w:id="14"/>
      </w:r>
    </w:p>
    <w:p w:rsidR="004C1F08" w:rsidRPr="00F54503" w:rsidRDefault="004C1F08" w:rsidP="00F54503">
      <w:pPr>
        <w:autoSpaceDE w:val="0"/>
        <w:autoSpaceDN w:val="0"/>
        <w:adjustRightInd w:val="0"/>
        <w:spacing w:after="0" w:line="240" w:lineRule="auto"/>
        <w:rPr>
          <w:rFonts w:ascii="Times New Roman" w:hAnsi="Times New Roman" w:cs="Times New Roman"/>
          <w:sz w:val="26"/>
          <w:szCs w:val="26"/>
        </w:rPr>
      </w:pPr>
    </w:p>
    <w:p w:rsidR="00B80FEE" w:rsidRPr="00426B53" w:rsidRDefault="00692EFF" w:rsidP="00426B5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Angleški</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zgodovinar je dodal: »Odkar je njena noga vstopila v hišo Muhammeda</w:t>
      </w:r>
      <w:r w:rsidR="00C916B1" w:rsidRPr="00F54503">
        <w:rPr>
          <w:rFonts w:ascii="Times New Roman" w:hAnsi="Times New Roman" w:cs="Times New Roman"/>
          <w:sz w:val="26"/>
          <w:szCs w:val="26"/>
        </w:rPr>
        <w:t xml:space="preserve">, </w:t>
      </w:r>
      <w:r w:rsidRPr="00F54503">
        <w:rPr>
          <w:rFonts w:ascii="Times New Roman" w:hAnsi="Times New Roman" w:cs="Times New Roman"/>
          <w:sz w:val="26"/>
          <w:szCs w:val="26"/>
        </w:rPr>
        <w:t>mir z njim,</w:t>
      </w:r>
      <w:r w:rsidR="007A4382" w:rsidRPr="00F54503">
        <w:rPr>
          <w:rFonts w:ascii="Times New Roman" w:hAnsi="Times New Roman" w:cs="Times New Roman"/>
          <w:sz w:val="26"/>
          <w:szCs w:val="26"/>
        </w:rPr>
        <w:t xml:space="preserve"> so vsi opazili njeno navzočnost in če bi</w:t>
      </w:r>
      <w:r w:rsidR="001009CA" w:rsidRPr="00F54503">
        <w:rPr>
          <w:rFonts w:ascii="Times New Roman" w:hAnsi="Times New Roman" w:cs="Times New Roman"/>
          <w:sz w:val="26"/>
          <w:szCs w:val="26"/>
        </w:rPr>
        <w:t>,</w:t>
      </w:r>
      <w:r w:rsidR="007A4382" w:rsidRPr="00F54503">
        <w:rPr>
          <w:rFonts w:ascii="Times New Roman" w:hAnsi="Times New Roman" w:cs="Times New Roman"/>
          <w:sz w:val="26"/>
          <w:szCs w:val="26"/>
        </w:rPr>
        <w:t xml:space="preserve"> katero dekle vedelo, kaj </w:t>
      </w:r>
      <w:r w:rsidR="003532F6" w:rsidRPr="00F54503">
        <w:rPr>
          <w:rFonts w:ascii="Times New Roman" w:hAnsi="Times New Roman" w:cs="Times New Roman"/>
          <w:sz w:val="26"/>
          <w:szCs w:val="26"/>
        </w:rPr>
        <w:t>se od nje</w:t>
      </w:r>
      <w:r w:rsidR="00336AE7" w:rsidRPr="00F54503">
        <w:rPr>
          <w:rFonts w:ascii="Times New Roman" w:hAnsi="Times New Roman" w:cs="Times New Roman"/>
          <w:sz w:val="26"/>
          <w:szCs w:val="26"/>
        </w:rPr>
        <w:t xml:space="preserve"> </w:t>
      </w:r>
      <w:r w:rsidR="007A4382" w:rsidRPr="00F54503">
        <w:rPr>
          <w:rFonts w:ascii="Times New Roman" w:hAnsi="Times New Roman" w:cs="Times New Roman"/>
          <w:sz w:val="26"/>
          <w:szCs w:val="26"/>
        </w:rPr>
        <w:t>pričakuje</w:t>
      </w:r>
      <w:r w:rsidR="003532F6" w:rsidRPr="00F54503">
        <w:rPr>
          <w:rFonts w:ascii="Times New Roman" w:hAnsi="Times New Roman" w:cs="Times New Roman"/>
          <w:sz w:val="26"/>
          <w:szCs w:val="26"/>
        </w:rPr>
        <w:t xml:space="preserve"> (v zakonski zvezi)</w:t>
      </w:r>
      <w:r w:rsidR="007A4382" w:rsidRPr="00F54503">
        <w:rPr>
          <w:rFonts w:ascii="Times New Roman" w:hAnsi="Times New Roman" w:cs="Times New Roman"/>
          <w:sz w:val="26"/>
          <w:szCs w:val="26"/>
        </w:rPr>
        <w:t>, bi to vedela Aiša</w:t>
      </w:r>
      <w:r w:rsidR="00835FDB" w:rsidRPr="00F54503">
        <w:rPr>
          <w:rFonts w:ascii="Times New Roman" w:hAnsi="Times New Roman" w:cs="Times New Roman"/>
          <w:sz w:val="26"/>
          <w:szCs w:val="26"/>
        </w:rPr>
        <w:t>,</w:t>
      </w:r>
      <w:r w:rsidR="007A4382" w:rsidRPr="00F54503">
        <w:rPr>
          <w:rFonts w:ascii="Times New Roman" w:hAnsi="Times New Roman" w:cs="Times New Roman"/>
          <w:sz w:val="26"/>
          <w:szCs w:val="26"/>
        </w:rPr>
        <w:t xml:space="preserve"> hčerka Ebu Bekra. Ona je zgradila svojo osebnost že prvi dan, ko je vstopila v hišo glasnika vere</w:t>
      </w:r>
      <w:r w:rsidR="00C916B1" w:rsidRPr="00F54503">
        <w:rPr>
          <w:rFonts w:ascii="Times New Roman" w:hAnsi="Times New Roman" w:cs="Times New Roman"/>
          <w:sz w:val="26"/>
          <w:szCs w:val="26"/>
        </w:rPr>
        <w:t xml:space="preserve">, </w:t>
      </w:r>
      <w:r w:rsidR="007A4382" w:rsidRPr="00F54503">
        <w:rPr>
          <w:rFonts w:ascii="Times New Roman" w:hAnsi="Times New Roman" w:cs="Times New Roman"/>
          <w:sz w:val="26"/>
          <w:szCs w:val="26"/>
        </w:rPr>
        <w:t>mir z njim, ki je bila poleg molilnice (</w:t>
      </w:r>
      <w:r w:rsidR="001009CA" w:rsidRPr="00F54503">
        <w:rPr>
          <w:rFonts w:ascii="Times New Roman" w:hAnsi="Times New Roman" w:cs="Times New Roman"/>
          <w:sz w:val="26"/>
          <w:szCs w:val="26"/>
        </w:rPr>
        <w:t>mesdžid</w:t>
      </w:r>
      <w:r w:rsidR="00231498" w:rsidRPr="00F54503">
        <w:rPr>
          <w:rFonts w:ascii="Times New Roman" w:hAnsi="Times New Roman" w:cs="Times New Roman"/>
          <w:sz w:val="26"/>
          <w:szCs w:val="26"/>
        </w:rPr>
        <w:t>a</w:t>
      </w:r>
      <w:r w:rsidR="007A4382" w:rsidRPr="00F54503">
        <w:rPr>
          <w:rFonts w:ascii="Times New Roman" w:hAnsi="Times New Roman" w:cs="Times New Roman"/>
          <w:sz w:val="26"/>
          <w:szCs w:val="26"/>
        </w:rPr>
        <w:t>)«.</w:t>
      </w:r>
      <w:r w:rsidR="007A4382" w:rsidRPr="00F54503">
        <w:rPr>
          <w:rStyle w:val="FootnoteReference"/>
          <w:rFonts w:ascii="Times New Roman" w:hAnsi="Times New Roman" w:cs="Times New Roman"/>
          <w:sz w:val="26"/>
          <w:szCs w:val="26"/>
        </w:rPr>
        <w:footnoteReference w:id="15"/>
      </w:r>
    </w:p>
    <w:p w:rsidR="00B80FEE" w:rsidRPr="00F54503" w:rsidRDefault="00B80FEE" w:rsidP="00F54503">
      <w:pPr>
        <w:spacing w:line="240" w:lineRule="auto"/>
        <w:rPr>
          <w:rFonts w:ascii="Times New Roman" w:hAnsi="Times New Roman" w:cs="Times New Roman"/>
          <w:b/>
          <w:sz w:val="26"/>
          <w:szCs w:val="26"/>
        </w:rPr>
      </w:pPr>
    </w:p>
    <w:p w:rsidR="004C1F08" w:rsidRPr="00426B53" w:rsidRDefault="00D21744"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8</w:t>
      </w:r>
      <w:r w:rsidR="00336AE7" w:rsidRPr="00F54503">
        <w:rPr>
          <w:rFonts w:ascii="Times New Roman" w:hAnsi="Times New Roman" w:cs="Times New Roman"/>
          <w:b/>
          <w:color w:val="C00000"/>
          <w:sz w:val="26"/>
          <w:szCs w:val="26"/>
        </w:rPr>
        <w:t xml:space="preserve"> </w:t>
      </w:r>
      <w:r w:rsidRPr="00F54503">
        <w:rPr>
          <w:rFonts w:ascii="Times New Roman" w:hAnsi="Times New Roman" w:cs="Times New Roman"/>
          <w:b/>
          <w:color w:val="C00000"/>
          <w:sz w:val="26"/>
          <w:szCs w:val="26"/>
        </w:rPr>
        <w:t>T</w:t>
      </w:r>
      <w:r w:rsidR="00FA50A6" w:rsidRPr="00F54503">
        <w:rPr>
          <w:rFonts w:ascii="Times New Roman" w:hAnsi="Times New Roman" w:cs="Times New Roman"/>
          <w:b/>
          <w:color w:val="C00000"/>
          <w:sz w:val="26"/>
          <w:szCs w:val="26"/>
        </w:rPr>
        <w:t>U</w:t>
      </w:r>
      <w:r w:rsidRPr="00F54503">
        <w:rPr>
          <w:rFonts w:ascii="Times New Roman" w:hAnsi="Times New Roman" w:cs="Times New Roman"/>
          <w:b/>
          <w:color w:val="C00000"/>
          <w:sz w:val="26"/>
          <w:szCs w:val="26"/>
        </w:rPr>
        <w:t xml:space="preserve"> NE GRE ZA ZADOVOLJEVANJE STRASTI</w:t>
      </w:r>
    </w:p>
    <w:p w:rsidR="00231498" w:rsidRPr="00F54503" w:rsidRDefault="00926FD9"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Ta poroka je </w:t>
      </w:r>
      <w:r w:rsidR="001009CA" w:rsidRPr="00F54503">
        <w:rPr>
          <w:rFonts w:ascii="Times New Roman" w:hAnsi="Times New Roman" w:cs="Times New Roman"/>
          <w:sz w:val="26"/>
          <w:szCs w:val="26"/>
        </w:rPr>
        <w:t xml:space="preserve">bila posledica </w:t>
      </w:r>
      <w:r w:rsidRPr="00F54503">
        <w:rPr>
          <w:rFonts w:ascii="Times New Roman" w:hAnsi="Times New Roman" w:cs="Times New Roman"/>
          <w:sz w:val="26"/>
          <w:szCs w:val="26"/>
        </w:rPr>
        <w:t>koristne</w:t>
      </w:r>
      <w:r w:rsidR="001009CA" w:rsidRPr="00F54503">
        <w:rPr>
          <w:rFonts w:ascii="Times New Roman" w:hAnsi="Times New Roman" w:cs="Times New Roman"/>
          <w:sz w:val="26"/>
          <w:szCs w:val="26"/>
        </w:rPr>
        <w:t>ga</w:t>
      </w:r>
      <w:r w:rsidRPr="00F54503">
        <w:rPr>
          <w:rFonts w:ascii="Times New Roman" w:hAnsi="Times New Roman" w:cs="Times New Roman"/>
          <w:sz w:val="26"/>
          <w:szCs w:val="26"/>
        </w:rPr>
        <w:t xml:space="preserve"> </w:t>
      </w:r>
      <w:r w:rsidR="001009CA" w:rsidRPr="00F54503">
        <w:rPr>
          <w:rFonts w:ascii="Times New Roman" w:hAnsi="Times New Roman" w:cs="Times New Roman"/>
          <w:sz w:val="26"/>
          <w:szCs w:val="26"/>
        </w:rPr>
        <w:t xml:space="preserve">posvetovanja </w:t>
      </w:r>
      <w:r w:rsidRPr="00F54503">
        <w:rPr>
          <w:rFonts w:ascii="Times New Roman" w:hAnsi="Times New Roman" w:cs="Times New Roman"/>
          <w:sz w:val="26"/>
          <w:szCs w:val="26"/>
        </w:rPr>
        <w:t xml:space="preserve">in </w:t>
      </w:r>
      <w:r w:rsidR="001009CA" w:rsidRPr="00F54503">
        <w:rPr>
          <w:rFonts w:ascii="Times New Roman" w:hAnsi="Times New Roman" w:cs="Times New Roman"/>
          <w:sz w:val="26"/>
          <w:szCs w:val="26"/>
        </w:rPr>
        <w:t xml:space="preserve">želje </w:t>
      </w:r>
      <w:r w:rsidRPr="00F54503">
        <w:rPr>
          <w:rFonts w:ascii="Times New Roman" w:hAnsi="Times New Roman" w:cs="Times New Roman"/>
          <w:sz w:val="26"/>
          <w:szCs w:val="26"/>
        </w:rPr>
        <w:t>po krepitvi</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odnosov z </w:t>
      </w:r>
      <w:r w:rsidR="00045AA5" w:rsidRPr="00F54503">
        <w:rPr>
          <w:rFonts w:ascii="Times New Roman" w:hAnsi="Times New Roman" w:cs="Times New Roman"/>
          <w:sz w:val="26"/>
          <w:szCs w:val="26"/>
        </w:rPr>
        <w:t>njegovim (Muhammedovim)</w:t>
      </w:r>
      <w:r w:rsidR="004C1F08" w:rsidRPr="00F54503">
        <w:rPr>
          <w:rFonts w:ascii="Times New Roman" w:hAnsi="Times New Roman" w:cs="Times New Roman"/>
          <w:sz w:val="26"/>
          <w:szCs w:val="26"/>
        </w:rPr>
        <w:t xml:space="preserve"> </w:t>
      </w:r>
      <w:r w:rsidRPr="00F54503">
        <w:rPr>
          <w:rFonts w:ascii="Times New Roman" w:hAnsi="Times New Roman" w:cs="Times New Roman"/>
          <w:sz w:val="26"/>
          <w:szCs w:val="26"/>
        </w:rPr>
        <w:t>najdra</w:t>
      </w:r>
      <w:r w:rsidR="00045AA5" w:rsidRPr="00F54503">
        <w:rPr>
          <w:rFonts w:ascii="Times New Roman" w:hAnsi="Times New Roman" w:cs="Times New Roman"/>
          <w:sz w:val="26"/>
          <w:szCs w:val="26"/>
        </w:rPr>
        <w:t>žjim</w:t>
      </w:r>
      <w:r w:rsidR="00336AE7" w:rsidRPr="00F54503">
        <w:rPr>
          <w:rFonts w:ascii="Times New Roman" w:hAnsi="Times New Roman" w:cs="Times New Roman"/>
          <w:sz w:val="26"/>
          <w:szCs w:val="26"/>
        </w:rPr>
        <w:t xml:space="preserve"> </w:t>
      </w:r>
      <w:r w:rsidR="00045AA5" w:rsidRPr="00F54503">
        <w:rPr>
          <w:rFonts w:ascii="Times New Roman" w:hAnsi="Times New Roman" w:cs="Times New Roman"/>
          <w:sz w:val="26"/>
          <w:szCs w:val="26"/>
        </w:rPr>
        <w:t>življenjskim</w:t>
      </w:r>
      <w:r w:rsidR="00336AE7" w:rsidRPr="00F54503">
        <w:rPr>
          <w:rFonts w:ascii="Times New Roman" w:hAnsi="Times New Roman" w:cs="Times New Roman"/>
          <w:sz w:val="26"/>
          <w:szCs w:val="26"/>
        </w:rPr>
        <w:t xml:space="preserve"> </w:t>
      </w:r>
      <w:r w:rsidR="00045AA5" w:rsidRPr="00F54503">
        <w:rPr>
          <w:rFonts w:ascii="Times New Roman" w:hAnsi="Times New Roman" w:cs="Times New Roman"/>
          <w:sz w:val="26"/>
          <w:szCs w:val="26"/>
        </w:rPr>
        <w:t>prija</w:t>
      </w:r>
      <w:r w:rsidRPr="00F54503">
        <w:rPr>
          <w:rFonts w:ascii="Times New Roman" w:hAnsi="Times New Roman" w:cs="Times New Roman"/>
          <w:sz w:val="26"/>
          <w:szCs w:val="26"/>
        </w:rPr>
        <w:t>teljem (Ebu Bekrom).</w:t>
      </w:r>
      <w:r w:rsidR="00336AE7" w:rsidRPr="00F54503">
        <w:rPr>
          <w:rFonts w:ascii="Times New Roman" w:hAnsi="Times New Roman" w:cs="Times New Roman"/>
          <w:sz w:val="26"/>
          <w:szCs w:val="26"/>
        </w:rPr>
        <w:t xml:space="preserve"> </w:t>
      </w:r>
      <w:r w:rsidR="001009CA" w:rsidRPr="00F54503">
        <w:rPr>
          <w:rFonts w:ascii="Times New Roman" w:hAnsi="Times New Roman" w:cs="Times New Roman"/>
          <w:sz w:val="26"/>
          <w:szCs w:val="26"/>
        </w:rPr>
        <w:t>Poroka</w:t>
      </w:r>
      <w:r w:rsidR="00C916B1" w:rsidRPr="00F54503">
        <w:rPr>
          <w:rFonts w:ascii="Times New Roman" w:hAnsi="Times New Roman" w:cs="Times New Roman"/>
          <w:sz w:val="26"/>
          <w:szCs w:val="26"/>
        </w:rPr>
        <w:t xml:space="preserve"> </w:t>
      </w:r>
      <w:r w:rsidRPr="00F54503">
        <w:rPr>
          <w:rFonts w:ascii="Times New Roman" w:hAnsi="Times New Roman" w:cs="Times New Roman"/>
          <w:sz w:val="26"/>
          <w:szCs w:val="26"/>
        </w:rPr>
        <w:t>z Aišo pa</w:t>
      </w:r>
      <w:r w:rsidR="00045AA5" w:rsidRPr="00F54503">
        <w:rPr>
          <w:rFonts w:ascii="Times New Roman" w:hAnsi="Times New Roman" w:cs="Times New Roman"/>
          <w:sz w:val="26"/>
          <w:szCs w:val="26"/>
        </w:rPr>
        <w:t xml:space="preserve"> </w:t>
      </w:r>
      <w:r w:rsidRPr="00F54503">
        <w:rPr>
          <w:rFonts w:ascii="Times New Roman" w:hAnsi="Times New Roman" w:cs="Times New Roman"/>
          <w:sz w:val="26"/>
          <w:szCs w:val="26"/>
        </w:rPr>
        <w:t>ni</w:t>
      </w:r>
      <w:r w:rsidR="00045AA5" w:rsidRPr="00F54503">
        <w:rPr>
          <w:rFonts w:ascii="Times New Roman" w:hAnsi="Times New Roman" w:cs="Times New Roman"/>
          <w:sz w:val="26"/>
          <w:szCs w:val="26"/>
        </w:rPr>
        <w:t xml:space="preserve"> bila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njegova ideja, ampak ideja in predlog ženske z imenom Havla bint Hakim, z namenom potrditve in krepitve odnosov z najdražjim prijateljem glasnika islamske vere</w:t>
      </w:r>
      <w:r w:rsidR="001009CA" w:rsidRPr="00F54503">
        <w:rPr>
          <w:rFonts w:ascii="Times New Roman" w:hAnsi="Times New Roman" w:cs="Times New Roman"/>
          <w:sz w:val="26"/>
          <w:szCs w:val="26"/>
        </w:rPr>
        <w:t xml:space="preserve"> ‒ z</w:t>
      </w:r>
      <w:r w:rsidRPr="00F54503">
        <w:rPr>
          <w:rFonts w:ascii="Times New Roman" w:hAnsi="Times New Roman" w:cs="Times New Roman"/>
          <w:sz w:val="26"/>
          <w:szCs w:val="26"/>
        </w:rPr>
        <w:t xml:space="preserve"> Ebu Bekr</w:t>
      </w:r>
      <w:r w:rsidR="001009CA" w:rsidRPr="00F54503">
        <w:rPr>
          <w:rFonts w:ascii="Times New Roman" w:hAnsi="Times New Roman" w:cs="Times New Roman"/>
          <w:sz w:val="26"/>
          <w:szCs w:val="26"/>
        </w:rPr>
        <w:t>om</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z vzdevkom 'Iskreni', očetom Aiše, tako da bi se</w:t>
      </w:r>
      <w:r w:rsidR="00A93A9D" w:rsidRPr="00F54503">
        <w:rPr>
          <w:rFonts w:ascii="Times New Roman" w:hAnsi="Times New Roman" w:cs="Times New Roman"/>
          <w:sz w:val="26"/>
          <w:szCs w:val="26"/>
        </w:rPr>
        <w:t xml:space="preserve"> povezal z njim prek ženinega sorodstva.</w:t>
      </w:r>
    </w:p>
    <w:p w:rsidR="00926FD9" w:rsidRPr="00F54503" w:rsidRDefault="00231498"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w:t>
      </w:r>
      <w:r w:rsidR="00A93A9D" w:rsidRPr="00F54503">
        <w:rPr>
          <w:rFonts w:ascii="Times New Roman" w:hAnsi="Times New Roman" w:cs="Times New Roman"/>
          <w:sz w:val="26"/>
          <w:szCs w:val="26"/>
        </w:rPr>
        <w:t>Iskreni' Ebu Bekr</w:t>
      </w:r>
      <w:r w:rsidR="001009CA"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naj bo Allah z njim zadovoljen</w:t>
      </w:r>
      <w:r w:rsidR="001009CA"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 xml:space="preserve">je bil </w:t>
      </w:r>
      <w:r w:rsidR="001009CA" w:rsidRPr="00F54503">
        <w:rPr>
          <w:rFonts w:ascii="Times New Roman" w:hAnsi="Times New Roman" w:cs="Times New Roman"/>
          <w:sz w:val="26"/>
          <w:szCs w:val="26"/>
        </w:rPr>
        <w:t xml:space="preserve">eden </w:t>
      </w:r>
      <w:r w:rsidR="00A93A9D" w:rsidRPr="00F54503">
        <w:rPr>
          <w:rFonts w:ascii="Times New Roman" w:hAnsi="Times New Roman" w:cs="Times New Roman"/>
          <w:sz w:val="26"/>
          <w:szCs w:val="26"/>
        </w:rPr>
        <w:t>od stebrov, ki so podpirali islam</w:t>
      </w:r>
      <w:r w:rsidR="00336AE7"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 xml:space="preserve">ter je bil najbližji prijatelj </w:t>
      </w:r>
      <w:r w:rsidR="00A93A9D" w:rsidRPr="00F54503">
        <w:rPr>
          <w:rFonts w:ascii="Times New Roman" w:hAnsi="Times New Roman" w:cs="Times New Roman"/>
          <w:sz w:val="26"/>
          <w:szCs w:val="26"/>
        </w:rPr>
        <w:lastRenderedPageBreak/>
        <w:t>plemenitega glasnika vere</w:t>
      </w:r>
      <w:r w:rsidR="001009CA" w:rsidRPr="00F54503">
        <w:rPr>
          <w:rFonts w:ascii="Times New Roman" w:hAnsi="Times New Roman" w:cs="Times New Roman"/>
          <w:sz w:val="26"/>
          <w:szCs w:val="26"/>
        </w:rPr>
        <w:t xml:space="preserve">. </w:t>
      </w:r>
      <w:r w:rsidR="00E34CFB" w:rsidRPr="00F54503">
        <w:rPr>
          <w:rFonts w:ascii="Times New Roman" w:hAnsi="Times New Roman" w:cs="Times New Roman"/>
          <w:sz w:val="26"/>
          <w:szCs w:val="26"/>
        </w:rPr>
        <w:t>Po smrti glasnika vere, mir z njim,</w:t>
      </w:r>
      <w:r w:rsidR="001009CA"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 xml:space="preserve">je </w:t>
      </w:r>
      <w:r w:rsidR="00E34CFB" w:rsidRPr="00F54503">
        <w:rPr>
          <w:rFonts w:ascii="Times New Roman" w:hAnsi="Times New Roman" w:cs="Times New Roman"/>
          <w:sz w:val="26"/>
          <w:szCs w:val="26"/>
        </w:rPr>
        <w:t xml:space="preserve">bil </w:t>
      </w:r>
      <w:r w:rsidR="00A93A9D" w:rsidRPr="00F54503">
        <w:rPr>
          <w:rFonts w:ascii="Times New Roman" w:hAnsi="Times New Roman" w:cs="Times New Roman"/>
          <w:sz w:val="26"/>
          <w:szCs w:val="26"/>
        </w:rPr>
        <w:t xml:space="preserve">prvi med pravičnimi halifi. </w:t>
      </w:r>
      <w:r w:rsidR="00E34CFB" w:rsidRPr="00F54503">
        <w:rPr>
          <w:rFonts w:ascii="Times New Roman" w:hAnsi="Times New Roman" w:cs="Times New Roman"/>
          <w:sz w:val="26"/>
          <w:szCs w:val="26"/>
        </w:rPr>
        <w:t>P</w:t>
      </w:r>
      <w:r w:rsidR="00A93A9D" w:rsidRPr="00F54503">
        <w:rPr>
          <w:rFonts w:ascii="Times New Roman" w:hAnsi="Times New Roman" w:cs="Times New Roman"/>
          <w:sz w:val="26"/>
          <w:szCs w:val="26"/>
        </w:rPr>
        <w:t>ri poroki glasnika vere</w:t>
      </w:r>
      <w:r w:rsidR="00C916B1"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mir z njim</w:t>
      </w:r>
      <w:r w:rsidR="00C916B1"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z Aišo, ne smem</w:t>
      </w:r>
      <w:r w:rsidR="00045AA5" w:rsidRPr="00F54503">
        <w:rPr>
          <w:rFonts w:ascii="Times New Roman" w:hAnsi="Times New Roman" w:cs="Times New Roman"/>
          <w:sz w:val="26"/>
          <w:szCs w:val="26"/>
        </w:rPr>
        <w:t xml:space="preserve">o zanemariti </w:t>
      </w:r>
      <w:r w:rsidR="00E34CFB" w:rsidRPr="00F54503">
        <w:rPr>
          <w:rFonts w:ascii="Times New Roman" w:hAnsi="Times New Roman" w:cs="Times New Roman"/>
          <w:sz w:val="26"/>
          <w:szCs w:val="26"/>
        </w:rPr>
        <w:t>pomembne točke</w:t>
      </w:r>
      <w:r w:rsidR="00045AA5"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 xml:space="preserve">da je </w:t>
      </w:r>
      <w:r w:rsidR="00E34CFB" w:rsidRPr="00F54503">
        <w:rPr>
          <w:rFonts w:ascii="Times New Roman" w:hAnsi="Times New Roman" w:cs="Times New Roman"/>
          <w:sz w:val="26"/>
          <w:szCs w:val="26"/>
        </w:rPr>
        <w:t xml:space="preserve">s predlogom o tej poroki </w:t>
      </w:r>
      <w:r w:rsidR="00A93A9D" w:rsidRPr="00F54503">
        <w:rPr>
          <w:rFonts w:ascii="Times New Roman" w:hAnsi="Times New Roman" w:cs="Times New Roman"/>
          <w:sz w:val="26"/>
          <w:szCs w:val="26"/>
        </w:rPr>
        <w:t>pristopila ženska</w:t>
      </w:r>
      <w:r w:rsidR="00A633B7" w:rsidRPr="00F54503">
        <w:rPr>
          <w:rFonts w:ascii="Times New Roman" w:hAnsi="Times New Roman" w:cs="Times New Roman"/>
          <w:sz w:val="26"/>
          <w:szCs w:val="26"/>
        </w:rPr>
        <w:t>.</w:t>
      </w:r>
      <w:r w:rsidR="00A93A9D" w:rsidRPr="00F54503">
        <w:rPr>
          <w:rFonts w:ascii="Times New Roman" w:hAnsi="Times New Roman" w:cs="Times New Roman"/>
          <w:sz w:val="26"/>
          <w:szCs w:val="26"/>
        </w:rPr>
        <w:t xml:space="preserve"> </w:t>
      </w:r>
      <w:r w:rsidR="00A633B7" w:rsidRPr="00F54503">
        <w:rPr>
          <w:rFonts w:ascii="Times New Roman" w:hAnsi="Times New Roman" w:cs="Times New Roman"/>
          <w:sz w:val="26"/>
          <w:szCs w:val="26"/>
        </w:rPr>
        <w:t xml:space="preserve">To </w:t>
      </w:r>
      <w:r w:rsidR="00A93A9D" w:rsidRPr="00F54503">
        <w:rPr>
          <w:rFonts w:ascii="Times New Roman" w:hAnsi="Times New Roman" w:cs="Times New Roman"/>
          <w:sz w:val="26"/>
          <w:szCs w:val="26"/>
        </w:rPr>
        <w:t xml:space="preserve">je zadosten dokaz, da so </w:t>
      </w:r>
      <w:r w:rsidR="00A633B7" w:rsidRPr="00F54503">
        <w:rPr>
          <w:rFonts w:ascii="Times New Roman" w:hAnsi="Times New Roman" w:cs="Times New Roman"/>
          <w:sz w:val="26"/>
          <w:szCs w:val="26"/>
        </w:rPr>
        <w:t xml:space="preserve">v tisti družbi </w:t>
      </w:r>
      <w:r w:rsidR="00A93A9D" w:rsidRPr="00F54503">
        <w:rPr>
          <w:rFonts w:ascii="Times New Roman" w:hAnsi="Times New Roman" w:cs="Times New Roman"/>
          <w:sz w:val="26"/>
          <w:szCs w:val="26"/>
        </w:rPr>
        <w:t>podobne poroke potekale</w:t>
      </w:r>
      <w:r w:rsidR="00336AE7"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 xml:space="preserve">kot običaji in </w:t>
      </w:r>
      <w:r w:rsidR="00716841" w:rsidRPr="00F54503">
        <w:rPr>
          <w:rFonts w:ascii="Times New Roman" w:hAnsi="Times New Roman" w:cs="Times New Roman"/>
          <w:sz w:val="26"/>
          <w:szCs w:val="26"/>
        </w:rPr>
        <w:t>tradicija</w:t>
      </w:r>
      <w:r w:rsidR="00336AE7" w:rsidRPr="00F54503">
        <w:rPr>
          <w:rFonts w:ascii="Times New Roman" w:hAnsi="Times New Roman" w:cs="Times New Roman"/>
          <w:sz w:val="26"/>
          <w:szCs w:val="26"/>
        </w:rPr>
        <w:t xml:space="preserve"> </w:t>
      </w:r>
      <w:r w:rsidR="00A633B7" w:rsidRPr="00F54503">
        <w:rPr>
          <w:rFonts w:ascii="Times New Roman" w:hAnsi="Times New Roman" w:cs="Times New Roman"/>
          <w:sz w:val="26"/>
          <w:szCs w:val="26"/>
        </w:rPr>
        <w:t>ter</w:t>
      </w:r>
      <w:r w:rsidR="00A93A9D" w:rsidRPr="00F54503">
        <w:rPr>
          <w:rFonts w:ascii="Times New Roman" w:hAnsi="Times New Roman" w:cs="Times New Roman"/>
          <w:sz w:val="26"/>
          <w:szCs w:val="26"/>
        </w:rPr>
        <w:t xml:space="preserve"> da ženska v tistem času</w:t>
      </w:r>
      <w:r w:rsidR="00336AE7" w:rsidRPr="00F54503">
        <w:rPr>
          <w:rFonts w:ascii="Times New Roman" w:hAnsi="Times New Roman" w:cs="Times New Roman"/>
          <w:sz w:val="26"/>
          <w:szCs w:val="26"/>
        </w:rPr>
        <w:t xml:space="preserve"> </w:t>
      </w:r>
      <w:r w:rsidR="00A93A9D" w:rsidRPr="00F54503">
        <w:rPr>
          <w:rFonts w:ascii="Times New Roman" w:hAnsi="Times New Roman" w:cs="Times New Roman"/>
          <w:sz w:val="26"/>
          <w:szCs w:val="26"/>
        </w:rPr>
        <w:t>ni videla v tem kršenj njenih pravic</w:t>
      </w:r>
      <w:r w:rsidR="00716841" w:rsidRPr="00F54503">
        <w:rPr>
          <w:rFonts w:ascii="Times New Roman" w:hAnsi="Times New Roman" w:cs="Times New Roman"/>
          <w:sz w:val="26"/>
          <w:szCs w:val="26"/>
        </w:rPr>
        <w:t xml:space="preserve"> in odvzemanje njene svobodne volje, tako kot to propagirajo nekatera strupena peresa.</w:t>
      </w:r>
    </w:p>
    <w:p w:rsidR="004C1F08" w:rsidRPr="00F54503" w:rsidRDefault="004C1F08" w:rsidP="00F54503">
      <w:pPr>
        <w:spacing w:after="0" w:line="240" w:lineRule="auto"/>
        <w:jc w:val="both"/>
        <w:rPr>
          <w:rFonts w:ascii="Times New Roman" w:hAnsi="Times New Roman" w:cs="Times New Roman"/>
          <w:sz w:val="26"/>
          <w:szCs w:val="26"/>
        </w:rPr>
      </w:pPr>
    </w:p>
    <w:p w:rsidR="004C1F08" w:rsidRPr="00F54503" w:rsidRDefault="00AE4236"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V</w:t>
      </w:r>
      <w:r w:rsidR="004C1F08" w:rsidRPr="00F54503">
        <w:rPr>
          <w:rFonts w:ascii="Times New Roman" w:hAnsi="Times New Roman" w:cs="Times New Roman"/>
          <w:sz w:val="26"/>
          <w:szCs w:val="26"/>
        </w:rPr>
        <w:t xml:space="preserve"> vsakem primeru</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g</w:t>
      </w:r>
      <w:r w:rsidR="00460D5E" w:rsidRPr="00F54503">
        <w:rPr>
          <w:rFonts w:ascii="Times New Roman" w:hAnsi="Times New Roman" w:cs="Times New Roman"/>
          <w:sz w:val="26"/>
          <w:szCs w:val="26"/>
        </w:rPr>
        <w:t>lasniku islamske vere</w:t>
      </w:r>
      <w:r w:rsidR="00A633B7" w:rsidRPr="00F54503">
        <w:rPr>
          <w:rFonts w:ascii="Times New Roman" w:hAnsi="Times New Roman" w:cs="Times New Roman"/>
          <w:sz w:val="26"/>
          <w:szCs w:val="26"/>
        </w:rPr>
        <w:t xml:space="preserve"> ni bilo ljubo</w:t>
      </w:r>
      <w:r w:rsidR="00460D5E" w:rsidRPr="00F54503">
        <w:rPr>
          <w:rFonts w:ascii="Times New Roman" w:hAnsi="Times New Roman" w:cs="Times New Roman"/>
          <w:sz w:val="26"/>
          <w:szCs w:val="26"/>
        </w:rPr>
        <w:t>, da zavrne</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predlog o poroki z Aišo, hčerko njemu najdražjega človeka, tako da</w:t>
      </w:r>
      <w:r w:rsidR="004C1F08" w:rsidRPr="00F54503">
        <w:rPr>
          <w:rFonts w:ascii="Times New Roman" w:hAnsi="Times New Roman" w:cs="Times New Roman"/>
          <w:sz w:val="26"/>
          <w:szCs w:val="26"/>
        </w:rPr>
        <w:t xml:space="preserve"> mu</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je njegova iskrenost do nje</w:t>
      </w:r>
      <w:r w:rsidR="004C1F08" w:rsidRPr="00F54503">
        <w:rPr>
          <w:rFonts w:ascii="Times New Roman" w:hAnsi="Times New Roman" w:cs="Times New Roman"/>
          <w:sz w:val="26"/>
          <w:szCs w:val="26"/>
        </w:rPr>
        <w:t xml:space="preserve">govega prijatelja Ebu Bekra </w:t>
      </w:r>
      <w:r w:rsidRPr="00F54503">
        <w:rPr>
          <w:rFonts w:ascii="Times New Roman" w:hAnsi="Times New Roman" w:cs="Times New Roman"/>
          <w:sz w:val="26"/>
          <w:szCs w:val="26"/>
        </w:rPr>
        <w:t xml:space="preserve">olajšala in omilila sprejetje te ponudbe, da bi se </w:t>
      </w:r>
      <w:r w:rsidR="00A633B7" w:rsidRPr="00F54503">
        <w:rPr>
          <w:rFonts w:ascii="Times New Roman" w:hAnsi="Times New Roman" w:cs="Times New Roman"/>
          <w:sz w:val="26"/>
          <w:szCs w:val="26"/>
        </w:rPr>
        <w:t xml:space="preserve">z njo </w:t>
      </w:r>
      <w:r w:rsidRPr="00F54503">
        <w:rPr>
          <w:rFonts w:ascii="Times New Roman" w:hAnsi="Times New Roman" w:cs="Times New Roman"/>
          <w:sz w:val="26"/>
          <w:szCs w:val="26"/>
        </w:rPr>
        <w:t xml:space="preserve">okrepili odnosi med njima. Ne smemo zanemariti </w:t>
      </w:r>
      <w:r w:rsidR="00A633B7" w:rsidRPr="00F54503">
        <w:rPr>
          <w:rFonts w:ascii="Times New Roman" w:hAnsi="Times New Roman" w:cs="Times New Roman"/>
          <w:sz w:val="26"/>
          <w:szCs w:val="26"/>
        </w:rPr>
        <w:t xml:space="preserve">druge </w:t>
      </w:r>
      <w:r w:rsidRPr="00F54503">
        <w:rPr>
          <w:rFonts w:ascii="Times New Roman" w:hAnsi="Times New Roman" w:cs="Times New Roman"/>
          <w:sz w:val="26"/>
          <w:szCs w:val="26"/>
        </w:rPr>
        <w:t>stvar</w:t>
      </w:r>
      <w:r w:rsidR="00A633B7" w:rsidRPr="00F54503">
        <w:rPr>
          <w:rFonts w:ascii="Times New Roman" w:hAnsi="Times New Roman" w:cs="Times New Roman"/>
          <w:sz w:val="26"/>
          <w:szCs w:val="26"/>
        </w:rPr>
        <w:t>i</w:t>
      </w:r>
      <w:r w:rsidRPr="00F54503">
        <w:rPr>
          <w:rFonts w:ascii="Times New Roman" w:hAnsi="Times New Roman" w:cs="Times New Roman"/>
          <w:sz w:val="26"/>
          <w:szCs w:val="26"/>
        </w:rPr>
        <w:t>, ki je</w:t>
      </w:r>
      <w:r w:rsidR="00460D5E" w:rsidRPr="00F54503">
        <w:rPr>
          <w:rFonts w:ascii="Times New Roman" w:hAnsi="Times New Roman" w:cs="Times New Roman"/>
          <w:sz w:val="26"/>
          <w:szCs w:val="26"/>
        </w:rPr>
        <w:t xml:space="preserve"> </w:t>
      </w:r>
      <w:r w:rsidR="00A633B7" w:rsidRPr="00F54503">
        <w:rPr>
          <w:rFonts w:ascii="Times New Roman" w:hAnsi="Times New Roman" w:cs="Times New Roman"/>
          <w:sz w:val="26"/>
          <w:szCs w:val="26"/>
        </w:rPr>
        <w:t xml:space="preserve">tudi </w:t>
      </w:r>
      <w:r w:rsidR="00460D5E" w:rsidRPr="00F54503">
        <w:rPr>
          <w:rFonts w:ascii="Times New Roman" w:hAnsi="Times New Roman" w:cs="Times New Roman"/>
          <w:sz w:val="26"/>
          <w:szCs w:val="26"/>
        </w:rPr>
        <w:t>skrajno pomembna</w:t>
      </w:r>
      <w:r w:rsidR="00A633B7" w:rsidRPr="00F54503">
        <w:rPr>
          <w:rFonts w:ascii="Times New Roman" w:hAnsi="Times New Roman" w:cs="Times New Roman"/>
          <w:sz w:val="26"/>
          <w:szCs w:val="26"/>
        </w:rPr>
        <w:t xml:space="preserve"> ‒</w:t>
      </w:r>
      <w:r w:rsidR="00460D5E" w:rsidRPr="00F54503">
        <w:rPr>
          <w:rFonts w:ascii="Times New Roman" w:hAnsi="Times New Roman" w:cs="Times New Roman"/>
          <w:sz w:val="26"/>
          <w:szCs w:val="26"/>
        </w:rPr>
        <w:t xml:space="preserve"> dej</w:t>
      </w:r>
      <w:r w:rsidRPr="00F54503">
        <w:rPr>
          <w:rFonts w:ascii="Times New Roman" w:hAnsi="Times New Roman" w:cs="Times New Roman"/>
          <w:sz w:val="26"/>
          <w:szCs w:val="26"/>
        </w:rPr>
        <w:t>stv</w:t>
      </w:r>
      <w:r w:rsidR="00A633B7" w:rsidRPr="00F54503">
        <w:rPr>
          <w:rFonts w:ascii="Times New Roman" w:hAnsi="Times New Roman" w:cs="Times New Roman"/>
          <w:sz w:val="26"/>
          <w:szCs w:val="26"/>
        </w:rPr>
        <w:t>a</w:t>
      </w:r>
      <w:r w:rsidRPr="00F54503">
        <w:rPr>
          <w:rFonts w:ascii="Times New Roman" w:hAnsi="Times New Roman" w:cs="Times New Roman"/>
          <w:sz w:val="26"/>
          <w:szCs w:val="26"/>
        </w:rPr>
        <w:t>, da je Aiša bila pred poroko z Allahovim glasnikom, mir z njim, zaročena z drugim moškim, to pa je bil Džubejr bnu Mutam Adi</w:t>
      </w:r>
      <w:r w:rsidR="00C00B71" w:rsidRPr="00F54503">
        <w:rPr>
          <w:rFonts w:ascii="Times New Roman" w:hAnsi="Times New Roman" w:cs="Times New Roman"/>
          <w:sz w:val="26"/>
          <w:szCs w:val="26"/>
        </w:rPr>
        <w:t>jj. To nas spet pripelje do zaključka, da je bila zgodnja poroka tradicija in navada in ni bila predmet neodobravanja</w:t>
      </w:r>
      <w:r w:rsidR="00336AE7" w:rsidRPr="00F54503">
        <w:rPr>
          <w:rFonts w:ascii="Times New Roman" w:hAnsi="Times New Roman" w:cs="Times New Roman"/>
          <w:sz w:val="26"/>
          <w:szCs w:val="26"/>
        </w:rPr>
        <w:t xml:space="preserve"> </w:t>
      </w:r>
      <w:r w:rsidR="00C00B71" w:rsidRPr="00F54503">
        <w:rPr>
          <w:rFonts w:ascii="Times New Roman" w:hAnsi="Times New Roman" w:cs="Times New Roman"/>
          <w:sz w:val="26"/>
          <w:szCs w:val="26"/>
        </w:rPr>
        <w:t>ali preziranja od nikogar</w:t>
      </w:r>
      <w:r w:rsidR="00A633B7" w:rsidRPr="00F54503" w:rsidDel="00A633B7">
        <w:rPr>
          <w:rFonts w:ascii="Times New Roman" w:hAnsi="Times New Roman" w:cs="Times New Roman"/>
          <w:sz w:val="26"/>
          <w:szCs w:val="26"/>
        </w:rPr>
        <w:t xml:space="preserve"> </w:t>
      </w:r>
      <w:r w:rsidR="00C00B71" w:rsidRPr="00F54503">
        <w:rPr>
          <w:rFonts w:ascii="Times New Roman" w:hAnsi="Times New Roman" w:cs="Times New Roman"/>
          <w:sz w:val="26"/>
          <w:szCs w:val="26"/>
        </w:rPr>
        <w:t>(</w:t>
      </w:r>
      <w:r w:rsidR="00A633B7" w:rsidRPr="00F54503">
        <w:rPr>
          <w:rFonts w:ascii="Times New Roman" w:hAnsi="Times New Roman" w:cs="Times New Roman"/>
          <w:sz w:val="26"/>
          <w:szCs w:val="26"/>
        </w:rPr>
        <w:t xml:space="preserve">tega ni nihče </w:t>
      </w:r>
      <w:r w:rsidR="00C00B71" w:rsidRPr="00F54503">
        <w:rPr>
          <w:rFonts w:ascii="Times New Roman" w:hAnsi="Times New Roman" w:cs="Times New Roman"/>
          <w:sz w:val="26"/>
          <w:szCs w:val="26"/>
        </w:rPr>
        <w:t xml:space="preserve">zanikal ali </w:t>
      </w:r>
      <w:r w:rsidR="00A633B7" w:rsidRPr="00F54503">
        <w:rPr>
          <w:rFonts w:ascii="Times New Roman" w:hAnsi="Times New Roman" w:cs="Times New Roman"/>
          <w:sz w:val="26"/>
          <w:szCs w:val="26"/>
        </w:rPr>
        <w:t xml:space="preserve">mu </w:t>
      </w:r>
      <w:r w:rsidR="00C00B71" w:rsidRPr="00F54503">
        <w:rPr>
          <w:rFonts w:ascii="Times New Roman" w:hAnsi="Times New Roman" w:cs="Times New Roman"/>
          <w:sz w:val="26"/>
          <w:szCs w:val="26"/>
        </w:rPr>
        <w:t>nasprotoval).</w:t>
      </w:r>
    </w:p>
    <w:p w:rsidR="004C1F08" w:rsidRPr="00F54503" w:rsidRDefault="004C1F08" w:rsidP="00F54503">
      <w:pPr>
        <w:spacing w:after="0" w:line="240" w:lineRule="auto"/>
        <w:jc w:val="both"/>
        <w:rPr>
          <w:rFonts w:ascii="Times New Roman" w:hAnsi="Times New Roman" w:cs="Times New Roman"/>
          <w:sz w:val="26"/>
          <w:szCs w:val="26"/>
        </w:rPr>
      </w:pPr>
    </w:p>
    <w:p w:rsidR="00AE4236" w:rsidRPr="00F54503" w:rsidRDefault="00C00B71"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Poleg tega je Aiša pri svojem možu, glasniku vere</w:t>
      </w:r>
      <w:r w:rsidR="00C916B1"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mir z njim, </w:t>
      </w:r>
      <w:r w:rsidR="00A633B7" w:rsidRPr="00F54503">
        <w:rPr>
          <w:rFonts w:ascii="Times New Roman" w:hAnsi="Times New Roman" w:cs="Times New Roman"/>
          <w:sz w:val="26"/>
          <w:szCs w:val="26"/>
        </w:rPr>
        <w:t xml:space="preserve">pridobila visok položaj, ki ga ostale </w:t>
      </w:r>
      <w:r w:rsidRPr="00F54503">
        <w:rPr>
          <w:rFonts w:ascii="Times New Roman" w:hAnsi="Times New Roman" w:cs="Times New Roman"/>
          <w:sz w:val="26"/>
          <w:szCs w:val="26"/>
        </w:rPr>
        <w:t>njegove žene</w:t>
      </w:r>
      <w:r w:rsidR="00A633B7" w:rsidRPr="00F54503">
        <w:rPr>
          <w:rFonts w:ascii="Times New Roman" w:hAnsi="Times New Roman" w:cs="Times New Roman"/>
          <w:sz w:val="26"/>
          <w:szCs w:val="26"/>
        </w:rPr>
        <w:t xml:space="preserve"> niso pridobile</w:t>
      </w:r>
      <w:r w:rsidRPr="00F54503">
        <w:rPr>
          <w:rFonts w:ascii="Times New Roman" w:hAnsi="Times New Roman" w:cs="Times New Roman"/>
          <w:sz w:val="26"/>
          <w:szCs w:val="26"/>
        </w:rPr>
        <w:t>. Allahov</w:t>
      </w:r>
      <w:r w:rsidR="00A633B7" w:rsidRPr="00F54503">
        <w:rPr>
          <w:rFonts w:ascii="Times New Roman" w:hAnsi="Times New Roman" w:cs="Times New Roman"/>
          <w:sz w:val="26"/>
          <w:szCs w:val="26"/>
        </w:rPr>
        <w:t>ega</w:t>
      </w:r>
      <w:r w:rsidRPr="00F54503">
        <w:rPr>
          <w:rFonts w:ascii="Times New Roman" w:hAnsi="Times New Roman" w:cs="Times New Roman"/>
          <w:sz w:val="26"/>
          <w:szCs w:val="26"/>
        </w:rPr>
        <w:t xml:space="preserve"> glasnik</w:t>
      </w:r>
      <w:r w:rsidR="00A633B7" w:rsidRPr="00F54503">
        <w:rPr>
          <w:rFonts w:ascii="Times New Roman" w:hAnsi="Times New Roman" w:cs="Times New Roman"/>
          <w:sz w:val="26"/>
          <w:szCs w:val="26"/>
        </w:rPr>
        <w:t>a</w:t>
      </w:r>
      <w:r w:rsidR="00C916B1" w:rsidRPr="00F54503">
        <w:rPr>
          <w:rFonts w:ascii="Times New Roman" w:hAnsi="Times New Roman" w:cs="Times New Roman"/>
          <w:sz w:val="26"/>
          <w:szCs w:val="26"/>
        </w:rPr>
        <w:t xml:space="preserve">, </w:t>
      </w:r>
      <w:r w:rsidRPr="00F54503">
        <w:rPr>
          <w:rFonts w:ascii="Times New Roman" w:hAnsi="Times New Roman" w:cs="Times New Roman"/>
          <w:sz w:val="26"/>
          <w:szCs w:val="26"/>
        </w:rPr>
        <w:t>mir z njim</w:t>
      </w:r>
      <w:r w:rsidR="00C916B1" w:rsidRPr="00F54503">
        <w:rPr>
          <w:rFonts w:ascii="Times New Roman" w:hAnsi="Times New Roman" w:cs="Times New Roman"/>
          <w:sz w:val="26"/>
          <w:szCs w:val="26"/>
        </w:rPr>
        <w:t>,</w:t>
      </w:r>
      <w:r w:rsidR="00A633B7" w:rsidRPr="00F54503">
        <w:rPr>
          <w:rFonts w:ascii="Times New Roman" w:hAnsi="Times New Roman" w:cs="Times New Roman"/>
          <w:sz w:val="26"/>
          <w:szCs w:val="26"/>
        </w:rPr>
        <w:t xml:space="preserve"> so</w:t>
      </w:r>
      <w:r w:rsidRPr="00F54503">
        <w:rPr>
          <w:rFonts w:ascii="Times New Roman" w:hAnsi="Times New Roman" w:cs="Times New Roman"/>
          <w:sz w:val="26"/>
          <w:szCs w:val="26"/>
        </w:rPr>
        <w:t xml:space="preserve"> vpraša</w:t>
      </w:r>
      <w:r w:rsidR="00A633B7" w:rsidRPr="00F54503">
        <w:rPr>
          <w:rFonts w:ascii="Times New Roman" w:hAnsi="Times New Roman" w:cs="Times New Roman"/>
          <w:sz w:val="26"/>
          <w:szCs w:val="26"/>
        </w:rPr>
        <w:t>li,</w:t>
      </w:r>
      <w:r w:rsidRPr="00F54503">
        <w:rPr>
          <w:rFonts w:ascii="Times New Roman" w:hAnsi="Times New Roman" w:cs="Times New Roman"/>
          <w:sz w:val="26"/>
          <w:szCs w:val="26"/>
        </w:rPr>
        <w:t xml:space="preserve"> kdo je </w:t>
      </w:r>
      <w:r w:rsidR="00FB314B" w:rsidRPr="00F54503">
        <w:rPr>
          <w:rFonts w:ascii="Times New Roman" w:hAnsi="Times New Roman" w:cs="Times New Roman"/>
          <w:sz w:val="26"/>
          <w:szCs w:val="26"/>
        </w:rPr>
        <w:t>njemu najdražji med ljudmi, on pa je odgovoril, da je to Aiša</w:t>
      </w:r>
      <w:r w:rsidR="00A633B7" w:rsidRPr="00F54503">
        <w:rPr>
          <w:rFonts w:ascii="Times New Roman" w:hAnsi="Times New Roman" w:cs="Times New Roman"/>
          <w:sz w:val="26"/>
          <w:szCs w:val="26"/>
        </w:rPr>
        <w:t xml:space="preserve">, </w:t>
      </w:r>
      <w:r w:rsidR="00FB314B" w:rsidRPr="00F54503">
        <w:rPr>
          <w:rFonts w:ascii="Times New Roman" w:hAnsi="Times New Roman" w:cs="Times New Roman"/>
          <w:sz w:val="26"/>
          <w:szCs w:val="26"/>
        </w:rPr>
        <w:t>naj bo Allah z njo zadovoljen.</w:t>
      </w:r>
      <w:r w:rsidR="00336AE7" w:rsidRPr="00F54503">
        <w:rPr>
          <w:rFonts w:ascii="Times New Roman" w:hAnsi="Times New Roman" w:cs="Times New Roman"/>
          <w:sz w:val="26"/>
          <w:szCs w:val="26"/>
        </w:rPr>
        <w:t xml:space="preserve"> </w:t>
      </w:r>
      <w:r w:rsidR="00A633B7" w:rsidRPr="00F54503">
        <w:rPr>
          <w:rFonts w:ascii="Times New Roman" w:hAnsi="Times New Roman" w:cs="Times New Roman"/>
          <w:sz w:val="26"/>
          <w:szCs w:val="26"/>
        </w:rPr>
        <w:t>Vprašali so ga tudi</w:t>
      </w:r>
      <w:r w:rsidR="00FB314B" w:rsidRPr="00F54503">
        <w:rPr>
          <w:rFonts w:ascii="Times New Roman" w:hAnsi="Times New Roman" w:cs="Times New Roman"/>
          <w:sz w:val="26"/>
          <w:szCs w:val="26"/>
        </w:rPr>
        <w:t>, kdo</w:t>
      </w:r>
      <w:r w:rsidR="00A633B7" w:rsidRPr="00F54503">
        <w:rPr>
          <w:rFonts w:ascii="Times New Roman" w:hAnsi="Times New Roman" w:cs="Times New Roman"/>
          <w:sz w:val="26"/>
          <w:szCs w:val="26"/>
        </w:rPr>
        <w:t xml:space="preserve"> mu je</w:t>
      </w:r>
      <w:r w:rsidR="00FB314B" w:rsidRPr="00F54503">
        <w:rPr>
          <w:rFonts w:ascii="Times New Roman" w:hAnsi="Times New Roman" w:cs="Times New Roman"/>
          <w:sz w:val="26"/>
          <w:szCs w:val="26"/>
        </w:rPr>
        <w:t xml:space="preserve"> najdražji med moškimi in on je odgovoril, da je to njen oče Ebu Bekr.</w:t>
      </w:r>
      <w:r w:rsidR="00FB314B" w:rsidRPr="00F54503">
        <w:rPr>
          <w:rStyle w:val="FootnoteReference"/>
          <w:rFonts w:ascii="Times New Roman" w:hAnsi="Times New Roman" w:cs="Times New Roman"/>
          <w:sz w:val="26"/>
          <w:szCs w:val="26"/>
        </w:rPr>
        <w:footnoteReference w:id="16"/>
      </w:r>
    </w:p>
    <w:p w:rsidR="007917EB" w:rsidRPr="00F54503" w:rsidRDefault="007917EB" w:rsidP="00F54503">
      <w:pPr>
        <w:spacing w:after="0" w:line="240" w:lineRule="auto"/>
        <w:jc w:val="both"/>
        <w:rPr>
          <w:rFonts w:ascii="Times New Roman" w:hAnsi="Times New Roman" w:cs="Times New Roman"/>
          <w:sz w:val="26"/>
          <w:szCs w:val="26"/>
        </w:rPr>
      </w:pPr>
    </w:p>
    <w:p w:rsidR="00460D5E" w:rsidRPr="00F54503" w:rsidRDefault="00A633B7" w:rsidP="00F54503">
      <w:pPr>
        <w:spacing w:after="0" w:line="240" w:lineRule="auto"/>
        <w:jc w:val="both"/>
        <w:rPr>
          <w:rFonts w:ascii="Times New Roman" w:hAnsi="Times New Roman" w:cs="Times New Roman"/>
          <w:color w:val="002300"/>
          <w:sz w:val="26"/>
          <w:szCs w:val="26"/>
        </w:rPr>
      </w:pPr>
      <w:r w:rsidRPr="00F54503">
        <w:rPr>
          <w:rFonts w:ascii="Times New Roman" w:hAnsi="Times New Roman" w:cs="Times New Roman"/>
          <w:sz w:val="26"/>
          <w:szCs w:val="26"/>
        </w:rPr>
        <w:t>P</w:t>
      </w:r>
      <w:r w:rsidR="00773F35" w:rsidRPr="00F54503">
        <w:rPr>
          <w:rFonts w:ascii="Times New Roman" w:hAnsi="Times New Roman" w:cs="Times New Roman"/>
          <w:sz w:val="26"/>
          <w:szCs w:val="26"/>
        </w:rPr>
        <w:t>oroka glasnika vere</w:t>
      </w:r>
      <w:r w:rsidR="00C916B1" w:rsidRPr="00F54503">
        <w:rPr>
          <w:rFonts w:ascii="Times New Roman" w:hAnsi="Times New Roman" w:cs="Times New Roman"/>
          <w:sz w:val="26"/>
          <w:szCs w:val="26"/>
        </w:rPr>
        <w:t xml:space="preserve">, </w:t>
      </w:r>
      <w:r w:rsidR="00773F35" w:rsidRPr="00F54503">
        <w:rPr>
          <w:rFonts w:ascii="Times New Roman" w:hAnsi="Times New Roman" w:cs="Times New Roman"/>
          <w:sz w:val="26"/>
          <w:szCs w:val="26"/>
        </w:rPr>
        <w:t>mir z njim</w:t>
      </w:r>
      <w:r w:rsidR="00C916B1" w:rsidRPr="00F54503">
        <w:rPr>
          <w:rFonts w:ascii="Times New Roman" w:hAnsi="Times New Roman" w:cs="Times New Roman"/>
          <w:sz w:val="26"/>
          <w:szCs w:val="26"/>
        </w:rPr>
        <w:t xml:space="preserve">, </w:t>
      </w:r>
      <w:r w:rsidR="00773F35" w:rsidRPr="00F54503">
        <w:rPr>
          <w:rFonts w:ascii="Times New Roman" w:hAnsi="Times New Roman" w:cs="Times New Roman"/>
          <w:sz w:val="26"/>
          <w:szCs w:val="26"/>
        </w:rPr>
        <w:t>z Aišo ni bila zgolj iz muhavosti ali zadovoljevanja (spolnega) nagona, kot ga nekateri prikazujejo, ampak je imela več ciljev. Če bi plemeniti glasnik vere</w:t>
      </w:r>
      <w:r w:rsidR="00C916B1" w:rsidRPr="00F54503">
        <w:rPr>
          <w:rFonts w:ascii="Times New Roman" w:hAnsi="Times New Roman" w:cs="Times New Roman"/>
          <w:sz w:val="26"/>
          <w:szCs w:val="26"/>
        </w:rPr>
        <w:t xml:space="preserve">, </w:t>
      </w:r>
      <w:r w:rsidR="00773F35" w:rsidRPr="00F54503">
        <w:rPr>
          <w:rFonts w:ascii="Times New Roman" w:hAnsi="Times New Roman" w:cs="Times New Roman"/>
          <w:sz w:val="26"/>
          <w:szCs w:val="26"/>
        </w:rPr>
        <w:t>mir z njim</w:t>
      </w:r>
      <w:r w:rsidR="00C916B1" w:rsidRPr="00F54503">
        <w:rPr>
          <w:rFonts w:ascii="Times New Roman" w:hAnsi="Times New Roman" w:cs="Times New Roman"/>
          <w:sz w:val="26"/>
          <w:szCs w:val="26"/>
        </w:rPr>
        <w:t xml:space="preserve">, </w:t>
      </w:r>
      <w:r w:rsidR="00773F35" w:rsidRPr="00F54503">
        <w:rPr>
          <w:rFonts w:ascii="Times New Roman" w:hAnsi="Times New Roman" w:cs="Times New Roman"/>
          <w:sz w:val="26"/>
          <w:szCs w:val="26"/>
        </w:rPr>
        <w:t xml:space="preserve">želel uživati, se pri petindvajsetih letih </w:t>
      </w:r>
      <w:r w:rsidRPr="00F54503">
        <w:rPr>
          <w:rFonts w:ascii="Times New Roman" w:hAnsi="Times New Roman" w:cs="Times New Roman"/>
          <w:sz w:val="26"/>
          <w:szCs w:val="26"/>
        </w:rPr>
        <w:t xml:space="preserve">ne bi poročil </w:t>
      </w:r>
      <w:r w:rsidR="00773F35" w:rsidRPr="00F54503">
        <w:rPr>
          <w:rFonts w:ascii="Times New Roman" w:hAnsi="Times New Roman" w:cs="Times New Roman"/>
          <w:sz w:val="26"/>
          <w:szCs w:val="26"/>
        </w:rPr>
        <w:t>s Hadidžo, ki je bila od njega starejša petnajst let</w:t>
      </w:r>
      <w:r w:rsidRPr="00F54503">
        <w:rPr>
          <w:rFonts w:ascii="Times New Roman" w:hAnsi="Times New Roman" w:cs="Times New Roman"/>
          <w:sz w:val="26"/>
          <w:szCs w:val="26"/>
        </w:rPr>
        <w:t>, z drugo pa</w:t>
      </w:r>
      <w:r w:rsidR="00B35978" w:rsidRPr="00F54503">
        <w:rPr>
          <w:rFonts w:ascii="Times New Roman" w:hAnsi="Times New Roman" w:cs="Times New Roman"/>
          <w:sz w:val="26"/>
          <w:szCs w:val="26"/>
        </w:rPr>
        <w:t xml:space="preserve"> se ni poročil (bil v poli</w:t>
      </w:r>
      <w:r w:rsidR="00FB29E2" w:rsidRPr="00F54503">
        <w:rPr>
          <w:rFonts w:ascii="Times New Roman" w:hAnsi="Times New Roman" w:cs="Times New Roman"/>
          <w:sz w:val="26"/>
          <w:szCs w:val="26"/>
        </w:rPr>
        <w:t>gamiji) vse</w:t>
      </w:r>
      <w:r w:rsidR="00C43C1A" w:rsidRPr="00F54503">
        <w:rPr>
          <w:rFonts w:ascii="Times New Roman" w:hAnsi="Times New Roman" w:cs="Times New Roman"/>
          <w:sz w:val="26"/>
          <w:szCs w:val="26"/>
        </w:rPr>
        <w:t>,</w:t>
      </w:r>
      <w:r w:rsidR="00FB29E2" w:rsidRPr="00F54503">
        <w:rPr>
          <w:rFonts w:ascii="Times New Roman" w:hAnsi="Times New Roman" w:cs="Times New Roman"/>
          <w:sz w:val="26"/>
          <w:szCs w:val="26"/>
        </w:rPr>
        <w:t xml:space="preserve"> dokler ni ona umrla</w:t>
      </w:r>
      <w:r w:rsidR="00460D5E" w:rsidRPr="00F54503">
        <w:rPr>
          <w:rFonts w:ascii="Times New Roman" w:hAnsi="Times New Roman" w:cs="Times New Roman"/>
          <w:color w:val="002300"/>
          <w:sz w:val="26"/>
          <w:szCs w:val="26"/>
        </w:rPr>
        <w:t xml:space="preserve">. </w:t>
      </w:r>
    </w:p>
    <w:p w:rsidR="004C1F08" w:rsidRPr="00F54503" w:rsidRDefault="004C1F08" w:rsidP="00F54503">
      <w:pPr>
        <w:spacing w:after="0" w:line="240" w:lineRule="auto"/>
        <w:jc w:val="both"/>
        <w:rPr>
          <w:rFonts w:ascii="Times New Roman" w:hAnsi="Times New Roman" w:cs="Times New Roman"/>
          <w:sz w:val="26"/>
          <w:szCs w:val="26"/>
        </w:rPr>
      </w:pPr>
    </w:p>
    <w:p w:rsidR="00B35978" w:rsidRPr="00F54503" w:rsidRDefault="00B35978"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Če bi bil njegov cilj (</w:t>
      </w:r>
      <w:r w:rsidR="00541F46" w:rsidRPr="00F54503">
        <w:rPr>
          <w:rFonts w:ascii="Times New Roman" w:hAnsi="Times New Roman" w:cs="Times New Roman"/>
          <w:sz w:val="26"/>
          <w:szCs w:val="26"/>
        </w:rPr>
        <w:t>spolno</w:t>
      </w:r>
      <w:r w:rsidRPr="00F54503">
        <w:rPr>
          <w:rFonts w:ascii="Times New Roman" w:hAnsi="Times New Roman" w:cs="Times New Roman"/>
          <w:sz w:val="26"/>
          <w:szCs w:val="26"/>
        </w:rPr>
        <w:t xml:space="preserve">) uživanje, se </w:t>
      </w:r>
      <w:r w:rsidR="00C43C1A" w:rsidRPr="00F54503">
        <w:rPr>
          <w:rFonts w:ascii="Times New Roman" w:hAnsi="Times New Roman" w:cs="Times New Roman"/>
          <w:sz w:val="26"/>
          <w:szCs w:val="26"/>
        </w:rPr>
        <w:t xml:space="preserve">po njej (Hadidži) </w:t>
      </w:r>
      <w:r w:rsidRPr="00F54503">
        <w:rPr>
          <w:rFonts w:ascii="Times New Roman" w:hAnsi="Times New Roman" w:cs="Times New Roman"/>
          <w:sz w:val="26"/>
          <w:szCs w:val="26"/>
        </w:rPr>
        <w:t>ne bi poročil s starko blizu osemdesetih let; Sevd</w:t>
      </w:r>
      <w:r w:rsidR="004B60FD" w:rsidRPr="00F54503">
        <w:rPr>
          <w:rFonts w:ascii="Times New Roman" w:hAnsi="Times New Roman" w:cs="Times New Roman"/>
          <w:sz w:val="26"/>
          <w:szCs w:val="26"/>
        </w:rPr>
        <w:t>o</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bint Zema El-Amirije, ki je umrl mož. Allahov glasnik</w:t>
      </w:r>
      <w:r w:rsidR="00C916B1" w:rsidRPr="00F54503">
        <w:rPr>
          <w:rFonts w:ascii="Times New Roman" w:hAnsi="Times New Roman" w:cs="Times New Roman"/>
          <w:sz w:val="26"/>
          <w:szCs w:val="26"/>
        </w:rPr>
        <w:t xml:space="preserve">, </w:t>
      </w:r>
      <w:r w:rsidRPr="00F54503">
        <w:rPr>
          <w:rFonts w:ascii="Times New Roman" w:hAnsi="Times New Roman" w:cs="Times New Roman"/>
          <w:sz w:val="26"/>
          <w:szCs w:val="26"/>
        </w:rPr>
        <w:t>mir z njim</w:t>
      </w:r>
      <w:r w:rsidR="00C916B1" w:rsidRPr="00F54503">
        <w:rPr>
          <w:rFonts w:ascii="Times New Roman" w:hAnsi="Times New Roman" w:cs="Times New Roman"/>
          <w:sz w:val="26"/>
          <w:szCs w:val="26"/>
        </w:rPr>
        <w:t xml:space="preserve">, </w:t>
      </w:r>
      <w:r w:rsidRPr="00F54503">
        <w:rPr>
          <w:rFonts w:ascii="Times New Roman" w:hAnsi="Times New Roman" w:cs="Times New Roman"/>
          <w:sz w:val="26"/>
          <w:szCs w:val="26"/>
        </w:rPr>
        <w:t>je želel</w:t>
      </w:r>
      <w:r w:rsidR="00C43C1A" w:rsidRPr="00F54503">
        <w:rPr>
          <w:rFonts w:ascii="Times New Roman" w:hAnsi="Times New Roman" w:cs="Times New Roman"/>
          <w:sz w:val="26"/>
          <w:szCs w:val="26"/>
        </w:rPr>
        <w:t xml:space="preserve"> </w:t>
      </w:r>
      <w:r w:rsidR="004B60FD" w:rsidRPr="00F54503">
        <w:rPr>
          <w:rFonts w:ascii="Times New Roman" w:hAnsi="Times New Roman" w:cs="Times New Roman"/>
          <w:sz w:val="26"/>
          <w:szCs w:val="26"/>
        </w:rPr>
        <w:t>potolaži</w:t>
      </w:r>
      <w:r w:rsidR="00C43C1A" w:rsidRPr="00F54503">
        <w:rPr>
          <w:rFonts w:ascii="Times New Roman" w:hAnsi="Times New Roman" w:cs="Times New Roman"/>
          <w:sz w:val="26"/>
          <w:szCs w:val="26"/>
        </w:rPr>
        <w:t>ti</w:t>
      </w:r>
      <w:r w:rsidR="004B60FD" w:rsidRPr="00F54503">
        <w:rPr>
          <w:rFonts w:ascii="Times New Roman" w:hAnsi="Times New Roman" w:cs="Times New Roman"/>
          <w:sz w:val="26"/>
          <w:szCs w:val="26"/>
        </w:rPr>
        <w:t xml:space="preserve"> njeno nesrečo in </w:t>
      </w:r>
      <w:r w:rsidR="00C43C1A" w:rsidRPr="00F54503">
        <w:rPr>
          <w:rFonts w:ascii="Times New Roman" w:hAnsi="Times New Roman" w:cs="Times New Roman"/>
          <w:sz w:val="26"/>
          <w:szCs w:val="26"/>
        </w:rPr>
        <w:t>biti</w:t>
      </w:r>
      <w:r w:rsidR="004B60FD" w:rsidRPr="00F54503">
        <w:rPr>
          <w:rFonts w:ascii="Times New Roman" w:hAnsi="Times New Roman" w:cs="Times New Roman"/>
          <w:sz w:val="26"/>
          <w:szCs w:val="26"/>
        </w:rPr>
        <w:t xml:space="preserve"> njen sogovornik v</w:t>
      </w:r>
      <w:r w:rsidR="00336AE7" w:rsidRPr="00F54503">
        <w:rPr>
          <w:rFonts w:ascii="Times New Roman" w:hAnsi="Times New Roman" w:cs="Times New Roman"/>
          <w:sz w:val="26"/>
          <w:szCs w:val="26"/>
        </w:rPr>
        <w:t xml:space="preserve"> </w:t>
      </w:r>
      <w:r w:rsidR="004B60FD" w:rsidRPr="00F54503">
        <w:rPr>
          <w:rFonts w:ascii="Times New Roman" w:hAnsi="Times New Roman" w:cs="Times New Roman"/>
          <w:sz w:val="26"/>
          <w:szCs w:val="26"/>
        </w:rPr>
        <w:t>njeni</w:t>
      </w:r>
      <w:r w:rsidR="00336AE7" w:rsidRPr="00F54503">
        <w:rPr>
          <w:rFonts w:ascii="Times New Roman" w:hAnsi="Times New Roman" w:cs="Times New Roman"/>
          <w:sz w:val="26"/>
          <w:szCs w:val="26"/>
        </w:rPr>
        <w:t xml:space="preserve"> </w:t>
      </w:r>
      <w:r w:rsidR="004B60FD" w:rsidRPr="00F54503">
        <w:rPr>
          <w:rFonts w:ascii="Times New Roman" w:hAnsi="Times New Roman" w:cs="Times New Roman"/>
          <w:sz w:val="26"/>
          <w:szCs w:val="26"/>
        </w:rPr>
        <w:t xml:space="preserve">osamljenosti ter </w:t>
      </w:r>
      <w:r w:rsidR="00C43C1A" w:rsidRPr="00F54503">
        <w:rPr>
          <w:rFonts w:ascii="Times New Roman" w:hAnsi="Times New Roman" w:cs="Times New Roman"/>
          <w:sz w:val="26"/>
          <w:szCs w:val="26"/>
        </w:rPr>
        <w:t xml:space="preserve">dati </w:t>
      </w:r>
      <w:r w:rsidR="004B60FD" w:rsidRPr="00F54503">
        <w:rPr>
          <w:rFonts w:ascii="Times New Roman" w:hAnsi="Times New Roman" w:cs="Times New Roman"/>
          <w:sz w:val="26"/>
          <w:szCs w:val="26"/>
        </w:rPr>
        <w:t>zgled za vse muslimane</w:t>
      </w:r>
      <w:r w:rsidR="00C43C1A" w:rsidRPr="00F54503">
        <w:rPr>
          <w:rFonts w:ascii="Times New Roman" w:hAnsi="Times New Roman" w:cs="Times New Roman"/>
          <w:sz w:val="26"/>
          <w:szCs w:val="26"/>
        </w:rPr>
        <w:t xml:space="preserve">, </w:t>
      </w:r>
      <w:r w:rsidR="004B60FD" w:rsidRPr="00F54503">
        <w:rPr>
          <w:rFonts w:ascii="Times New Roman" w:hAnsi="Times New Roman" w:cs="Times New Roman"/>
          <w:sz w:val="26"/>
          <w:szCs w:val="26"/>
        </w:rPr>
        <w:t xml:space="preserve">da se naučijo </w:t>
      </w:r>
      <w:r w:rsidR="00C43C1A" w:rsidRPr="00F54503">
        <w:rPr>
          <w:rFonts w:ascii="Times New Roman" w:hAnsi="Times New Roman" w:cs="Times New Roman"/>
          <w:sz w:val="26"/>
          <w:szCs w:val="26"/>
        </w:rPr>
        <w:t xml:space="preserve">skrbi </w:t>
      </w:r>
      <w:r w:rsidR="004B60FD" w:rsidRPr="00F54503">
        <w:rPr>
          <w:rFonts w:ascii="Times New Roman" w:hAnsi="Times New Roman" w:cs="Times New Roman"/>
          <w:sz w:val="26"/>
          <w:szCs w:val="26"/>
        </w:rPr>
        <w:t>z</w:t>
      </w:r>
      <w:r w:rsidR="00C43C1A" w:rsidRPr="00F54503">
        <w:rPr>
          <w:rFonts w:ascii="Times New Roman" w:hAnsi="Times New Roman" w:cs="Times New Roman"/>
          <w:sz w:val="26"/>
          <w:szCs w:val="26"/>
        </w:rPr>
        <w:t>a</w:t>
      </w:r>
      <w:r w:rsidR="004B60FD" w:rsidRPr="00F54503">
        <w:rPr>
          <w:rFonts w:ascii="Times New Roman" w:hAnsi="Times New Roman" w:cs="Times New Roman"/>
          <w:sz w:val="26"/>
          <w:szCs w:val="26"/>
        </w:rPr>
        <w:t xml:space="preserve"> </w:t>
      </w:r>
      <w:r w:rsidR="00C43C1A" w:rsidRPr="00F54503">
        <w:rPr>
          <w:rFonts w:ascii="Times New Roman" w:hAnsi="Times New Roman" w:cs="Times New Roman"/>
          <w:sz w:val="26"/>
          <w:szCs w:val="26"/>
        </w:rPr>
        <w:t>vdove</w:t>
      </w:r>
      <w:r w:rsidR="004B60FD"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4B60FD" w:rsidRPr="00F54503">
        <w:rPr>
          <w:rFonts w:ascii="Times New Roman" w:hAnsi="Times New Roman" w:cs="Times New Roman"/>
          <w:sz w:val="26"/>
          <w:szCs w:val="26"/>
        </w:rPr>
        <w:t>Kakorkoli že, poroka glasnik</w:t>
      </w:r>
      <w:r w:rsidR="00FB29E2" w:rsidRPr="00F54503">
        <w:rPr>
          <w:rFonts w:ascii="Times New Roman" w:hAnsi="Times New Roman" w:cs="Times New Roman"/>
          <w:sz w:val="26"/>
          <w:szCs w:val="26"/>
        </w:rPr>
        <w:t>a vere</w:t>
      </w:r>
      <w:r w:rsidR="00F10B1E" w:rsidRPr="00F54503">
        <w:rPr>
          <w:rFonts w:ascii="Times New Roman" w:hAnsi="Times New Roman" w:cs="Times New Roman"/>
          <w:sz w:val="26"/>
          <w:szCs w:val="26"/>
        </w:rPr>
        <w:t xml:space="preserve">, </w:t>
      </w:r>
      <w:r w:rsidR="00FB29E2" w:rsidRPr="00F54503">
        <w:rPr>
          <w:rFonts w:ascii="Times New Roman" w:hAnsi="Times New Roman" w:cs="Times New Roman"/>
          <w:sz w:val="26"/>
          <w:szCs w:val="26"/>
        </w:rPr>
        <w:t>mir z njim</w:t>
      </w:r>
      <w:r w:rsidR="00F10B1E" w:rsidRPr="00F54503">
        <w:rPr>
          <w:rFonts w:ascii="Times New Roman" w:hAnsi="Times New Roman" w:cs="Times New Roman"/>
          <w:sz w:val="26"/>
          <w:szCs w:val="26"/>
        </w:rPr>
        <w:t xml:space="preserve">, </w:t>
      </w:r>
      <w:r w:rsidR="00FB29E2" w:rsidRPr="00F54503">
        <w:rPr>
          <w:rFonts w:ascii="Times New Roman" w:hAnsi="Times New Roman" w:cs="Times New Roman"/>
          <w:sz w:val="26"/>
          <w:szCs w:val="26"/>
        </w:rPr>
        <w:t xml:space="preserve">z Aišo v </w:t>
      </w:r>
      <w:r w:rsidR="004B60FD" w:rsidRPr="00F54503">
        <w:rPr>
          <w:rFonts w:ascii="Times New Roman" w:hAnsi="Times New Roman" w:cs="Times New Roman"/>
          <w:sz w:val="26"/>
          <w:szCs w:val="26"/>
        </w:rPr>
        <w:t>zgodnjih letih ima (daje) velike koristi za islam in muslimane.</w:t>
      </w:r>
    </w:p>
    <w:p w:rsidR="00460D5E" w:rsidRPr="00F54503" w:rsidRDefault="00460D5E" w:rsidP="00F54503">
      <w:pPr>
        <w:autoSpaceDE w:val="0"/>
        <w:autoSpaceDN w:val="0"/>
        <w:bidi/>
        <w:adjustRightInd w:val="0"/>
        <w:spacing w:after="0" w:line="240" w:lineRule="auto"/>
        <w:jc w:val="both"/>
        <w:rPr>
          <w:rFonts w:ascii="Times New Roman" w:hAnsi="Times New Roman" w:cs="Times New Roman"/>
          <w:color w:val="002300"/>
          <w:sz w:val="26"/>
          <w:szCs w:val="26"/>
        </w:rPr>
      </w:pPr>
    </w:p>
    <w:p w:rsidR="005435EA" w:rsidRPr="00F54503" w:rsidRDefault="00C43C1A"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Mladost</w:t>
      </w:r>
      <w:r w:rsidR="00E66F3C" w:rsidRPr="00F54503">
        <w:rPr>
          <w:rFonts w:ascii="Times New Roman" w:hAnsi="Times New Roman" w:cs="Times New Roman"/>
          <w:sz w:val="26"/>
          <w:szCs w:val="26"/>
        </w:rPr>
        <w:t xml:space="preserve"> ji</w:t>
      </w:r>
      <w:r w:rsidRPr="00F54503">
        <w:rPr>
          <w:rFonts w:ascii="Times New Roman" w:hAnsi="Times New Roman" w:cs="Times New Roman"/>
          <w:sz w:val="26"/>
          <w:szCs w:val="26"/>
        </w:rPr>
        <w:t xml:space="preserve"> je</w:t>
      </w:r>
      <w:r w:rsidR="00E66F3C" w:rsidRPr="00F54503">
        <w:rPr>
          <w:rFonts w:ascii="Times New Roman" w:hAnsi="Times New Roman" w:cs="Times New Roman"/>
          <w:sz w:val="26"/>
          <w:szCs w:val="26"/>
        </w:rPr>
        <w:t xml:space="preserve"> omogočila, da si </w:t>
      </w:r>
      <w:r w:rsidRPr="00F54503">
        <w:rPr>
          <w:rFonts w:ascii="Times New Roman" w:hAnsi="Times New Roman" w:cs="Times New Roman"/>
          <w:sz w:val="26"/>
          <w:szCs w:val="26"/>
        </w:rPr>
        <w:t xml:space="preserve">je </w:t>
      </w:r>
      <w:r w:rsidR="00E66F3C" w:rsidRPr="00F54503">
        <w:rPr>
          <w:rFonts w:ascii="Times New Roman" w:hAnsi="Times New Roman" w:cs="Times New Roman"/>
          <w:sz w:val="26"/>
          <w:szCs w:val="26"/>
        </w:rPr>
        <w:t>hitro zapomni</w:t>
      </w:r>
      <w:r w:rsidRPr="00F54503">
        <w:rPr>
          <w:rFonts w:ascii="Times New Roman" w:hAnsi="Times New Roman" w:cs="Times New Roman"/>
          <w:sz w:val="26"/>
          <w:szCs w:val="26"/>
        </w:rPr>
        <w:t>la</w:t>
      </w:r>
      <w:r w:rsidR="00E66F3C" w:rsidRPr="00F54503">
        <w:rPr>
          <w:rFonts w:ascii="Times New Roman" w:hAnsi="Times New Roman" w:cs="Times New Roman"/>
          <w:sz w:val="26"/>
          <w:szCs w:val="26"/>
        </w:rPr>
        <w:t xml:space="preserve"> stvari</w:t>
      </w:r>
      <w:r w:rsidR="00336AE7" w:rsidRPr="00F54503">
        <w:rPr>
          <w:rFonts w:ascii="Times New Roman" w:hAnsi="Times New Roman" w:cs="Times New Roman"/>
          <w:sz w:val="26"/>
          <w:szCs w:val="26"/>
        </w:rPr>
        <w:t xml:space="preserve"> </w:t>
      </w:r>
      <w:r w:rsidR="00E66F3C" w:rsidRPr="00F54503">
        <w:rPr>
          <w:rFonts w:ascii="Times New Roman" w:hAnsi="Times New Roman" w:cs="Times New Roman"/>
          <w:sz w:val="26"/>
          <w:szCs w:val="26"/>
        </w:rPr>
        <w:t xml:space="preserve">in </w:t>
      </w:r>
      <w:r w:rsidRPr="00F54503">
        <w:rPr>
          <w:rFonts w:ascii="Times New Roman" w:hAnsi="Times New Roman" w:cs="Times New Roman"/>
          <w:sz w:val="26"/>
          <w:szCs w:val="26"/>
        </w:rPr>
        <w:t xml:space="preserve">se naučila </w:t>
      </w:r>
      <w:r w:rsidR="00E66F3C" w:rsidRPr="00F54503">
        <w:rPr>
          <w:rFonts w:ascii="Times New Roman" w:hAnsi="Times New Roman" w:cs="Times New Roman"/>
          <w:sz w:val="26"/>
          <w:szCs w:val="26"/>
        </w:rPr>
        <w:t>izvirnih temeljev (osnov) vere</w:t>
      </w:r>
      <w:r w:rsidRPr="00F54503">
        <w:rPr>
          <w:rFonts w:ascii="Times New Roman" w:hAnsi="Times New Roman" w:cs="Times New Roman"/>
          <w:sz w:val="26"/>
          <w:szCs w:val="26"/>
        </w:rPr>
        <w:t>.</w:t>
      </w:r>
      <w:r w:rsidR="00E66F3C" w:rsidRPr="00F54503">
        <w:rPr>
          <w:rFonts w:ascii="Times New Roman" w:hAnsi="Times New Roman" w:cs="Times New Roman"/>
          <w:sz w:val="26"/>
          <w:szCs w:val="26"/>
        </w:rPr>
        <w:t xml:space="preserve"> </w:t>
      </w:r>
      <w:r w:rsidRPr="00F54503">
        <w:rPr>
          <w:rFonts w:ascii="Times New Roman" w:hAnsi="Times New Roman" w:cs="Times New Roman"/>
          <w:sz w:val="26"/>
          <w:szCs w:val="26"/>
        </w:rPr>
        <w:t>P</w:t>
      </w:r>
      <w:r w:rsidR="00E66F3C" w:rsidRPr="00F54503">
        <w:rPr>
          <w:rFonts w:ascii="Times New Roman" w:hAnsi="Times New Roman" w:cs="Times New Roman"/>
          <w:sz w:val="26"/>
          <w:szCs w:val="26"/>
        </w:rPr>
        <w:t>lemeniti</w:t>
      </w:r>
      <w:r w:rsidR="00336AE7" w:rsidRPr="00F54503">
        <w:rPr>
          <w:rFonts w:ascii="Times New Roman" w:hAnsi="Times New Roman" w:cs="Times New Roman"/>
          <w:sz w:val="26"/>
          <w:szCs w:val="26"/>
        </w:rPr>
        <w:t xml:space="preserve"> </w:t>
      </w:r>
      <w:r w:rsidR="00E66F3C" w:rsidRPr="00F54503">
        <w:rPr>
          <w:rFonts w:ascii="Times New Roman" w:hAnsi="Times New Roman" w:cs="Times New Roman"/>
          <w:sz w:val="26"/>
          <w:szCs w:val="26"/>
        </w:rPr>
        <w:t>glasnik vere</w:t>
      </w:r>
      <w:r w:rsidR="00F10B1E" w:rsidRPr="00F54503">
        <w:rPr>
          <w:rFonts w:ascii="Times New Roman" w:hAnsi="Times New Roman" w:cs="Times New Roman"/>
          <w:sz w:val="26"/>
          <w:szCs w:val="26"/>
        </w:rPr>
        <w:t xml:space="preserve">, </w:t>
      </w:r>
      <w:r w:rsidR="00E66F3C" w:rsidRPr="00F54503">
        <w:rPr>
          <w:rFonts w:ascii="Times New Roman" w:hAnsi="Times New Roman" w:cs="Times New Roman"/>
          <w:sz w:val="26"/>
          <w:szCs w:val="26"/>
        </w:rPr>
        <w:t>mir z njim</w:t>
      </w:r>
      <w:r w:rsidR="00F10B1E" w:rsidRPr="00F54503">
        <w:rPr>
          <w:rFonts w:ascii="Times New Roman" w:hAnsi="Times New Roman" w:cs="Times New Roman"/>
          <w:sz w:val="26"/>
          <w:szCs w:val="26"/>
        </w:rPr>
        <w:t xml:space="preserve">, </w:t>
      </w:r>
      <w:r w:rsidR="00E66F3C" w:rsidRPr="00F54503">
        <w:rPr>
          <w:rFonts w:ascii="Times New Roman" w:hAnsi="Times New Roman" w:cs="Times New Roman"/>
          <w:sz w:val="26"/>
          <w:szCs w:val="26"/>
        </w:rPr>
        <w:t xml:space="preserve">ji je zapustil znanje o novi veri, </w:t>
      </w:r>
      <w:r w:rsidRPr="00F54503">
        <w:rPr>
          <w:rFonts w:ascii="Times New Roman" w:hAnsi="Times New Roman" w:cs="Times New Roman"/>
          <w:sz w:val="26"/>
          <w:szCs w:val="26"/>
        </w:rPr>
        <w:t xml:space="preserve">ki </w:t>
      </w:r>
      <w:r w:rsidR="00E66F3C" w:rsidRPr="00F54503">
        <w:rPr>
          <w:rFonts w:ascii="Times New Roman" w:hAnsi="Times New Roman" w:cs="Times New Roman"/>
          <w:sz w:val="26"/>
          <w:szCs w:val="26"/>
        </w:rPr>
        <w:t>jo je naredilo, da je postala glavni vir in avtoriteta</w:t>
      </w:r>
      <w:r w:rsidR="004A48C5" w:rsidRPr="00F54503">
        <w:rPr>
          <w:rFonts w:ascii="Times New Roman" w:hAnsi="Times New Roman" w:cs="Times New Roman"/>
          <w:sz w:val="26"/>
          <w:szCs w:val="26"/>
        </w:rPr>
        <w:t>,</w:t>
      </w:r>
      <w:r w:rsidR="00E66F3C" w:rsidRPr="00F54503">
        <w:rPr>
          <w:rFonts w:ascii="Times New Roman" w:hAnsi="Times New Roman" w:cs="Times New Roman"/>
          <w:sz w:val="26"/>
          <w:szCs w:val="26"/>
        </w:rPr>
        <w:t xml:space="preserve"> pri kateri so </w:t>
      </w:r>
      <w:r w:rsidRPr="00F54503">
        <w:rPr>
          <w:rFonts w:ascii="Times New Roman" w:hAnsi="Times New Roman" w:cs="Times New Roman"/>
          <w:sz w:val="26"/>
          <w:szCs w:val="26"/>
        </w:rPr>
        <w:t xml:space="preserve">znanje </w:t>
      </w:r>
      <w:r w:rsidR="00E66F3C" w:rsidRPr="00F54503">
        <w:rPr>
          <w:rFonts w:ascii="Times New Roman" w:hAnsi="Times New Roman" w:cs="Times New Roman"/>
          <w:sz w:val="26"/>
          <w:szCs w:val="26"/>
        </w:rPr>
        <w:t>iskali mladi in stari (prijatelji Allahovega poslanca, mir z njim)</w:t>
      </w:r>
      <w:r w:rsidR="00336AE7" w:rsidRPr="00F54503">
        <w:rPr>
          <w:rFonts w:ascii="Times New Roman" w:hAnsi="Times New Roman" w:cs="Times New Roman"/>
          <w:sz w:val="26"/>
          <w:szCs w:val="26"/>
        </w:rPr>
        <w:t xml:space="preserve"> </w:t>
      </w:r>
      <w:r w:rsidR="00E66F3C" w:rsidRPr="00F54503">
        <w:rPr>
          <w:rFonts w:ascii="Times New Roman" w:hAnsi="Times New Roman" w:cs="Times New Roman"/>
          <w:sz w:val="26"/>
          <w:szCs w:val="26"/>
        </w:rPr>
        <w:t xml:space="preserve">v vseh stvareh, ki so </w:t>
      </w:r>
      <w:r w:rsidR="005435EA" w:rsidRPr="00F54503">
        <w:rPr>
          <w:rFonts w:ascii="Times New Roman" w:hAnsi="Times New Roman" w:cs="Times New Roman"/>
          <w:sz w:val="26"/>
          <w:szCs w:val="26"/>
        </w:rPr>
        <w:t>povezane s</w:t>
      </w:r>
      <w:r w:rsidR="00336AE7" w:rsidRPr="00F54503">
        <w:rPr>
          <w:rFonts w:ascii="Times New Roman" w:hAnsi="Times New Roman" w:cs="Times New Roman"/>
          <w:sz w:val="26"/>
          <w:szCs w:val="26"/>
        </w:rPr>
        <w:t xml:space="preserve"> </w:t>
      </w:r>
      <w:r w:rsidR="00E66F3C" w:rsidRPr="00F54503">
        <w:rPr>
          <w:rFonts w:ascii="Times New Roman" w:hAnsi="Times New Roman" w:cs="Times New Roman"/>
          <w:sz w:val="26"/>
          <w:szCs w:val="26"/>
        </w:rPr>
        <w:t xml:space="preserve">Kur'anom, islamskim pravom, razlago Kur'ana in </w:t>
      </w:r>
      <w:r w:rsidR="005D19DD" w:rsidRPr="00F54503">
        <w:rPr>
          <w:rFonts w:ascii="Times New Roman" w:hAnsi="Times New Roman" w:cs="Times New Roman"/>
          <w:sz w:val="26"/>
          <w:szCs w:val="26"/>
        </w:rPr>
        <w:t xml:space="preserve">hadisom (govorom in dejanji Allahovega poslanca, mir z njim). </w:t>
      </w:r>
    </w:p>
    <w:p w:rsidR="005435EA" w:rsidRPr="00F54503" w:rsidRDefault="005435EA" w:rsidP="00F54503">
      <w:pPr>
        <w:autoSpaceDE w:val="0"/>
        <w:autoSpaceDN w:val="0"/>
        <w:adjustRightInd w:val="0"/>
        <w:spacing w:after="0" w:line="240" w:lineRule="auto"/>
        <w:jc w:val="both"/>
        <w:rPr>
          <w:rFonts w:ascii="Times New Roman" w:hAnsi="Times New Roman" w:cs="Times New Roman"/>
          <w:sz w:val="26"/>
          <w:szCs w:val="26"/>
        </w:rPr>
      </w:pPr>
    </w:p>
    <w:p w:rsidR="00460D5E" w:rsidRPr="00F54503" w:rsidRDefault="005D19DD"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Tako je bila med največjimi znanstveniki islamskega prava kot učitelj v primerjavi z njegovimi učenci. Karkoli so jo vprašali v zvezi z islamom, so pri njej našli </w:t>
      </w:r>
      <w:r w:rsidR="004A48C5" w:rsidRPr="00F54503">
        <w:rPr>
          <w:rFonts w:ascii="Times New Roman" w:hAnsi="Times New Roman" w:cs="Times New Roman"/>
          <w:sz w:val="26"/>
          <w:szCs w:val="26"/>
        </w:rPr>
        <w:t>podrobne odgovore</w:t>
      </w:r>
      <w:r w:rsidRPr="00F54503">
        <w:rPr>
          <w:rFonts w:ascii="Times New Roman" w:hAnsi="Times New Roman" w:cs="Times New Roman"/>
          <w:sz w:val="26"/>
          <w:szCs w:val="26"/>
        </w:rPr>
        <w:t>, sama</w:t>
      </w:r>
      <w:r w:rsidR="00336AE7" w:rsidRPr="00F54503">
        <w:rPr>
          <w:rFonts w:ascii="Times New Roman" w:hAnsi="Times New Roman" w:cs="Times New Roman"/>
          <w:sz w:val="26"/>
          <w:szCs w:val="26"/>
        </w:rPr>
        <w:t xml:space="preserve"> </w:t>
      </w:r>
      <w:r w:rsidR="004A48C5" w:rsidRPr="00F54503">
        <w:rPr>
          <w:rFonts w:ascii="Times New Roman" w:hAnsi="Times New Roman" w:cs="Times New Roman"/>
          <w:sz w:val="26"/>
          <w:szCs w:val="26"/>
        </w:rPr>
        <w:t xml:space="preserve">pa je </w:t>
      </w:r>
      <w:r w:rsidRPr="00F54503">
        <w:rPr>
          <w:rFonts w:ascii="Times New Roman" w:hAnsi="Times New Roman" w:cs="Times New Roman"/>
          <w:sz w:val="26"/>
          <w:szCs w:val="26"/>
        </w:rPr>
        <w:t>prenesla</w:t>
      </w:r>
      <w:r w:rsidR="00FB29E2" w:rsidRPr="00F54503">
        <w:rPr>
          <w:rFonts w:ascii="Times New Roman" w:hAnsi="Times New Roman" w:cs="Times New Roman"/>
          <w:sz w:val="26"/>
          <w:szCs w:val="26"/>
        </w:rPr>
        <w:t xml:space="preserve"> (ostalim muslimanom)</w:t>
      </w:r>
      <w:r w:rsidRPr="00F54503">
        <w:rPr>
          <w:rFonts w:ascii="Times New Roman" w:hAnsi="Times New Roman" w:cs="Times New Roman"/>
          <w:sz w:val="26"/>
          <w:szCs w:val="26"/>
        </w:rPr>
        <w:t xml:space="preserve"> četrtin</w:t>
      </w:r>
      <w:r w:rsidR="00FB29E2" w:rsidRPr="00F54503">
        <w:rPr>
          <w:rFonts w:ascii="Times New Roman" w:hAnsi="Times New Roman" w:cs="Times New Roman"/>
          <w:sz w:val="26"/>
          <w:szCs w:val="26"/>
        </w:rPr>
        <w:t>o islamskega prava</w:t>
      </w:r>
      <w:r w:rsidRPr="00F54503">
        <w:rPr>
          <w:rFonts w:ascii="Times New Roman" w:hAnsi="Times New Roman" w:cs="Times New Roman"/>
          <w:sz w:val="26"/>
          <w:szCs w:val="26"/>
        </w:rPr>
        <w:t>.</w:t>
      </w:r>
      <w:r w:rsidRPr="00F54503">
        <w:rPr>
          <w:rStyle w:val="FootnoteReference"/>
          <w:rFonts w:ascii="Times New Roman" w:hAnsi="Times New Roman" w:cs="Times New Roman"/>
          <w:sz w:val="26"/>
          <w:szCs w:val="26"/>
        </w:rPr>
        <w:footnoteReference w:id="17"/>
      </w:r>
    </w:p>
    <w:p w:rsidR="004B60FD" w:rsidRPr="00F54503" w:rsidRDefault="004B60FD" w:rsidP="00F54503">
      <w:pPr>
        <w:autoSpaceDE w:val="0"/>
        <w:autoSpaceDN w:val="0"/>
        <w:adjustRightInd w:val="0"/>
        <w:spacing w:after="0" w:line="240" w:lineRule="auto"/>
        <w:jc w:val="both"/>
        <w:rPr>
          <w:rFonts w:ascii="Times New Roman" w:hAnsi="Times New Roman" w:cs="Times New Roman"/>
          <w:sz w:val="26"/>
          <w:szCs w:val="26"/>
        </w:rPr>
      </w:pPr>
    </w:p>
    <w:p w:rsidR="005435EA" w:rsidRPr="00F54503" w:rsidRDefault="00026E5F"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Allahov glasnik</w:t>
      </w:r>
      <w:r w:rsidR="00F10B1E" w:rsidRPr="00F54503">
        <w:rPr>
          <w:rFonts w:ascii="Times New Roman" w:hAnsi="Times New Roman" w:cs="Times New Roman"/>
          <w:sz w:val="26"/>
          <w:szCs w:val="26"/>
        </w:rPr>
        <w:t xml:space="preserve">, </w:t>
      </w:r>
      <w:r w:rsidRPr="00F54503">
        <w:rPr>
          <w:rFonts w:ascii="Times New Roman" w:hAnsi="Times New Roman" w:cs="Times New Roman"/>
          <w:sz w:val="26"/>
          <w:szCs w:val="26"/>
        </w:rPr>
        <w:t>mir z njim</w:t>
      </w:r>
      <w:r w:rsidR="00F10B1E" w:rsidRPr="00F54503">
        <w:rPr>
          <w:rFonts w:ascii="Times New Roman" w:hAnsi="Times New Roman" w:cs="Times New Roman"/>
          <w:sz w:val="26"/>
          <w:szCs w:val="26"/>
        </w:rPr>
        <w:t xml:space="preserve">, </w:t>
      </w:r>
      <w:r w:rsidRPr="00F54503">
        <w:rPr>
          <w:rFonts w:ascii="Times New Roman" w:hAnsi="Times New Roman" w:cs="Times New Roman"/>
          <w:sz w:val="26"/>
          <w:szCs w:val="26"/>
        </w:rPr>
        <w:t>je usposobil Aišo, da bo najboljši vir</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 xml:space="preserve">(znanja), ki ga bodo muslimani iskali po njem. </w:t>
      </w:r>
    </w:p>
    <w:p w:rsidR="00026E5F" w:rsidRPr="00F54503" w:rsidRDefault="00026E5F"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Aiša je bila mlada, </w:t>
      </w:r>
      <w:r w:rsidR="0083540D" w:rsidRPr="00F54503">
        <w:rPr>
          <w:rFonts w:ascii="Times New Roman" w:hAnsi="Times New Roman" w:cs="Times New Roman"/>
          <w:sz w:val="26"/>
          <w:szCs w:val="26"/>
        </w:rPr>
        <w:t xml:space="preserve">zelo </w:t>
      </w:r>
      <w:r w:rsidRPr="00F54503">
        <w:rPr>
          <w:rFonts w:ascii="Times New Roman" w:hAnsi="Times New Roman" w:cs="Times New Roman"/>
          <w:sz w:val="26"/>
          <w:szCs w:val="26"/>
        </w:rPr>
        <w:t>inteligentn</w:t>
      </w:r>
      <w:r w:rsidR="0083540D" w:rsidRPr="00F54503">
        <w:rPr>
          <w:rFonts w:ascii="Times New Roman" w:hAnsi="Times New Roman" w:cs="Times New Roman"/>
          <w:sz w:val="26"/>
          <w:szCs w:val="26"/>
        </w:rPr>
        <w:t xml:space="preserve">a in bistra ter </w:t>
      </w:r>
      <w:r w:rsidR="004A48C5" w:rsidRPr="00F54503">
        <w:rPr>
          <w:rFonts w:ascii="Times New Roman" w:hAnsi="Times New Roman" w:cs="Times New Roman"/>
          <w:sz w:val="26"/>
          <w:szCs w:val="26"/>
        </w:rPr>
        <w:t>dobrega</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spomina</w:t>
      </w:r>
      <w:r w:rsidR="0083540D" w:rsidRPr="00F54503">
        <w:rPr>
          <w:rFonts w:ascii="Times New Roman" w:hAnsi="Times New Roman" w:cs="Times New Roman"/>
          <w:sz w:val="26"/>
          <w:szCs w:val="26"/>
        </w:rPr>
        <w:t xml:space="preserve">, kar je glasnika vere, mir z njim, </w:t>
      </w:r>
      <w:r w:rsidR="004A48C5" w:rsidRPr="00F54503">
        <w:rPr>
          <w:rFonts w:ascii="Times New Roman" w:hAnsi="Times New Roman" w:cs="Times New Roman"/>
          <w:sz w:val="26"/>
          <w:szCs w:val="26"/>
        </w:rPr>
        <w:t xml:space="preserve">naredilo </w:t>
      </w:r>
      <w:r w:rsidR="0083540D" w:rsidRPr="00F54503">
        <w:rPr>
          <w:rFonts w:ascii="Times New Roman" w:hAnsi="Times New Roman" w:cs="Times New Roman"/>
          <w:sz w:val="26"/>
          <w:szCs w:val="26"/>
        </w:rPr>
        <w:t>spokojn</w:t>
      </w:r>
      <w:r w:rsidR="004A48C5" w:rsidRPr="00F54503">
        <w:rPr>
          <w:rFonts w:ascii="Times New Roman" w:hAnsi="Times New Roman" w:cs="Times New Roman"/>
          <w:sz w:val="26"/>
          <w:szCs w:val="26"/>
        </w:rPr>
        <w:t>ega</w:t>
      </w:r>
      <w:r w:rsidR="0083540D" w:rsidRPr="00F54503">
        <w:rPr>
          <w:rFonts w:ascii="Times New Roman" w:hAnsi="Times New Roman" w:cs="Times New Roman"/>
          <w:sz w:val="26"/>
          <w:szCs w:val="26"/>
        </w:rPr>
        <w:t xml:space="preserve"> glede velike količine islamske veličastne dediščine, </w:t>
      </w:r>
      <w:r w:rsidR="004A48C5" w:rsidRPr="00F54503">
        <w:rPr>
          <w:rFonts w:ascii="Times New Roman" w:hAnsi="Times New Roman" w:cs="Times New Roman"/>
          <w:sz w:val="26"/>
          <w:szCs w:val="26"/>
        </w:rPr>
        <w:t xml:space="preserve">ki </w:t>
      </w:r>
      <w:r w:rsidR="0083540D" w:rsidRPr="00F54503">
        <w:rPr>
          <w:rFonts w:ascii="Times New Roman" w:hAnsi="Times New Roman" w:cs="Times New Roman"/>
          <w:sz w:val="26"/>
          <w:szCs w:val="26"/>
        </w:rPr>
        <w:t xml:space="preserve">ji </w:t>
      </w:r>
      <w:r w:rsidR="004A48C5" w:rsidRPr="00F54503">
        <w:rPr>
          <w:rFonts w:ascii="Times New Roman" w:hAnsi="Times New Roman" w:cs="Times New Roman"/>
          <w:sz w:val="26"/>
          <w:szCs w:val="26"/>
        </w:rPr>
        <w:t xml:space="preserve">jo </w:t>
      </w:r>
      <w:r w:rsidR="0083540D" w:rsidRPr="00F54503">
        <w:rPr>
          <w:rFonts w:ascii="Times New Roman" w:hAnsi="Times New Roman" w:cs="Times New Roman"/>
          <w:sz w:val="26"/>
          <w:szCs w:val="26"/>
        </w:rPr>
        <w:t>je zapustil.</w:t>
      </w:r>
    </w:p>
    <w:p w:rsidR="00FB29E2" w:rsidRPr="00F54503" w:rsidRDefault="00FB29E2" w:rsidP="00F54503">
      <w:pPr>
        <w:autoSpaceDE w:val="0"/>
        <w:autoSpaceDN w:val="0"/>
        <w:adjustRightInd w:val="0"/>
        <w:spacing w:after="0" w:line="240" w:lineRule="auto"/>
        <w:jc w:val="both"/>
        <w:rPr>
          <w:rFonts w:ascii="Times New Roman" w:hAnsi="Times New Roman" w:cs="Times New Roman"/>
          <w:sz w:val="26"/>
          <w:szCs w:val="26"/>
        </w:rPr>
      </w:pPr>
    </w:p>
    <w:p w:rsidR="005C784F" w:rsidRPr="00F54503" w:rsidRDefault="005C784F" w:rsidP="00F54503">
      <w:pPr>
        <w:spacing w:after="0" w:line="240" w:lineRule="auto"/>
        <w:jc w:val="both"/>
        <w:rPr>
          <w:rFonts w:ascii="Times New Roman" w:eastAsia="Times New Roman" w:hAnsi="Times New Roman" w:cs="Times New Roman"/>
          <w:sz w:val="26"/>
          <w:szCs w:val="26"/>
          <w:lang w:eastAsia="sl-SI"/>
        </w:rPr>
      </w:pPr>
      <w:r w:rsidRPr="00F54503">
        <w:rPr>
          <w:rFonts w:ascii="Times New Roman" w:eastAsia="Times New Roman" w:hAnsi="Times New Roman" w:cs="Times New Roman"/>
          <w:sz w:val="26"/>
          <w:szCs w:val="26"/>
          <w:lang w:eastAsia="sl-SI"/>
        </w:rPr>
        <w:t xml:space="preserve">V razodetju, ki je prihajalo </w:t>
      </w:r>
      <w:r w:rsidR="008F2FE8" w:rsidRPr="00F54503">
        <w:rPr>
          <w:rFonts w:ascii="Times New Roman" w:eastAsia="Times New Roman" w:hAnsi="Times New Roman" w:cs="Times New Roman"/>
          <w:sz w:val="26"/>
          <w:szCs w:val="26"/>
          <w:lang w:eastAsia="sl-SI"/>
        </w:rPr>
        <w:t xml:space="preserve">h </w:t>
      </w:r>
      <w:r w:rsidRPr="00F54503">
        <w:rPr>
          <w:rFonts w:ascii="Times New Roman" w:eastAsia="Times New Roman" w:hAnsi="Times New Roman" w:cs="Times New Roman"/>
          <w:sz w:val="26"/>
          <w:szCs w:val="26"/>
          <w:lang w:eastAsia="sl-SI"/>
        </w:rPr>
        <w:t xml:space="preserve">glasniku vere, ko je bil </w:t>
      </w:r>
      <w:r w:rsidR="004A48C5" w:rsidRPr="00F54503">
        <w:rPr>
          <w:rFonts w:ascii="Times New Roman" w:eastAsia="Times New Roman" w:hAnsi="Times New Roman" w:cs="Times New Roman"/>
          <w:sz w:val="26"/>
          <w:szCs w:val="26"/>
          <w:lang w:eastAsia="sl-SI"/>
        </w:rPr>
        <w:t xml:space="preserve">samo </w:t>
      </w:r>
      <w:r w:rsidRPr="00F54503">
        <w:rPr>
          <w:rFonts w:ascii="Times New Roman" w:eastAsia="Times New Roman" w:hAnsi="Times New Roman" w:cs="Times New Roman"/>
          <w:sz w:val="26"/>
          <w:szCs w:val="26"/>
          <w:lang w:eastAsia="sl-SI"/>
        </w:rPr>
        <w:t>v hiši Aiše in ne v hišah drugih njegovih žena, je bil zanjo</w:t>
      </w:r>
      <w:r w:rsidR="004A48C5" w:rsidRPr="00F54503">
        <w:rPr>
          <w:rFonts w:ascii="Times New Roman" w:eastAsia="Times New Roman" w:hAnsi="Times New Roman" w:cs="Times New Roman"/>
          <w:sz w:val="26"/>
          <w:szCs w:val="26"/>
          <w:lang w:eastAsia="sl-SI"/>
        </w:rPr>
        <w:t xml:space="preserve"> znak</w:t>
      </w:r>
      <w:r w:rsidRPr="00F54503">
        <w:rPr>
          <w:rFonts w:ascii="Times New Roman" w:eastAsia="Times New Roman" w:hAnsi="Times New Roman" w:cs="Times New Roman"/>
          <w:sz w:val="26"/>
          <w:szCs w:val="26"/>
          <w:lang w:eastAsia="sl-SI"/>
        </w:rPr>
        <w:t xml:space="preserve">, da se z vsem svojim bitjem </w:t>
      </w:r>
      <w:r w:rsidR="008F2FE8" w:rsidRPr="00F54503">
        <w:rPr>
          <w:rFonts w:ascii="Times New Roman" w:eastAsia="Times New Roman" w:hAnsi="Times New Roman" w:cs="Times New Roman"/>
          <w:sz w:val="26"/>
          <w:szCs w:val="26"/>
          <w:lang w:eastAsia="sl-SI"/>
        </w:rPr>
        <w:t xml:space="preserve">usmeri </w:t>
      </w:r>
      <w:r w:rsidRPr="00F54503">
        <w:rPr>
          <w:rFonts w:ascii="Times New Roman" w:eastAsia="Times New Roman" w:hAnsi="Times New Roman" w:cs="Times New Roman"/>
          <w:sz w:val="26"/>
          <w:szCs w:val="26"/>
          <w:lang w:eastAsia="sl-SI"/>
        </w:rPr>
        <w:t>k razumevanju veličastnega poslanstva svojega moža, da bi opravila svojo vlogo v usmerjanju muslimanov po njegovi smrti</w:t>
      </w:r>
      <w:r w:rsidR="00F10B1E" w:rsidRPr="00F54503">
        <w:rPr>
          <w:rFonts w:ascii="Times New Roman" w:eastAsia="Times New Roman" w:hAnsi="Times New Roman" w:cs="Times New Roman"/>
          <w:sz w:val="26"/>
          <w:szCs w:val="26"/>
          <w:lang w:eastAsia="sl-SI"/>
        </w:rPr>
        <w:t xml:space="preserve">, </w:t>
      </w:r>
      <w:r w:rsidRPr="00F54503">
        <w:rPr>
          <w:rFonts w:ascii="Times New Roman" w:eastAsia="Times New Roman" w:hAnsi="Times New Roman" w:cs="Times New Roman"/>
          <w:sz w:val="26"/>
          <w:szCs w:val="26"/>
          <w:lang w:eastAsia="sl-SI"/>
        </w:rPr>
        <w:t>mir z njim. Tako so od nje jemali znanje v obdobju hilafeta (vladavine)</w:t>
      </w:r>
      <w:r w:rsidR="00336AE7" w:rsidRPr="00F54503">
        <w:rPr>
          <w:rFonts w:ascii="Times New Roman" w:eastAsia="Times New Roman" w:hAnsi="Times New Roman" w:cs="Times New Roman"/>
          <w:sz w:val="26"/>
          <w:szCs w:val="26"/>
          <w:lang w:eastAsia="sl-SI"/>
        </w:rPr>
        <w:t xml:space="preserve"> </w:t>
      </w:r>
      <w:r w:rsidRPr="00F54503">
        <w:rPr>
          <w:rFonts w:ascii="Times New Roman" w:eastAsia="Times New Roman" w:hAnsi="Times New Roman" w:cs="Times New Roman"/>
          <w:sz w:val="26"/>
          <w:szCs w:val="26"/>
          <w:lang w:eastAsia="sl-SI"/>
        </w:rPr>
        <w:t>Ebu Bekra, z njo so se posvetovali učenjaki in pravniki v času vladavin Omarja, Osmana, Alija in Muavije. Tako je vse do svoje smrti</w:t>
      </w:r>
      <w:r w:rsidR="00336AE7" w:rsidRPr="00F54503">
        <w:rPr>
          <w:rFonts w:ascii="Times New Roman" w:eastAsia="Times New Roman" w:hAnsi="Times New Roman" w:cs="Times New Roman"/>
          <w:sz w:val="26"/>
          <w:szCs w:val="26"/>
          <w:lang w:eastAsia="sl-SI"/>
        </w:rPr>
        <w:t xml:space="preserve"> </w:t>
      </w:r>
      <w:r w:rsidRPr="00F54503">
        <w:rPr>
          <w:rFonts w:ascii="Times New Roman" w:eastAsia="Times New Roman" w:hAnsi="Times New Roman" w:cs="Times New Roman"/>
          <w:sz w:val="26"/>
          <w:szCs w:val="26"/>
          <w:lang w:eastAsia="sl-SI"/>
        </w:rPr>
        <w:t xml:space="preserve">za muslimane </w:t>
      </w:r>
      <w:r w:rsidR="004A48C5" w:rsidRPr="00F54503">
        <w:rPr>
          <w:rFonts w:ascii="Times New Roman" w:eastAsia="Times New Roman" w:hAnsi="Times New Roman" w:cs="Times New Roman"/>
          <w:sz w:val="26"/>
          <w:szCs w:val="26"/>
          <w:lang w:eastAsia="sl-SI"/>
        </w:rPr>
        <w:t xml:space="preserve">ostala </w:t>
      </w:r>
      <w:r w:rsidR="008F2FE8" w:rsidRPr="00F54503">
        <w:rPr>
          <w:rFonts w:ascii="Times New Roman" w:eastAsia="Times New Roman" w:hAnsi="Times New Roman" w:cs="Times New Roman"/>
          <w:sz w:val="26"/>
          <w:szCs w:val="26"/>
          <w:lang w:eastAsia="sl-SI"/>
        </w:rPr>
        <w:t xml:space="preserve">vir </w:t>
      </w:r>
      <w:r w:rsidRPr="00F54503">
        <w:rPr>
          <w:rFonts w:ascii="Times New Roman" w:eastAsia="Times New Roman" w:hAnsi="Times New Roman" w:cs="Times New Roman"/>
          <w:sz w:val="26"/>
          <w:szCs w:val="26"/>
          <w:lang w:eastAsia="sl-SI"/>
        </w:rPr>
        <w:t>v spoznavanju predpisov njihove vere.</w:t>
      </w:r>
    </w:p>
    <w:p w:rsidR="0083540D" w:rsidRPr="00F54503" w:rsidRDefault="0083540D" w:rsidP="00F54503">
      <w:pPr>
        <w:spacing w:after="0" w:line="240" w:lineRule="auto"/>
        <w:rPr>
          <w:rFonts w:ascii="Times New Roman" w:eastAsia="Times New Roman" w:hAnsi="Times New Roman" w:cs="Times New Roman"/>
          <w:sz w:val="26"/>
          <w:szCs w:val="26"/>
          <w:lang w:eastAsia="sl-SI"/>
        </w:rPr>
      </w:pPr>
    </w:p>
    <w:p w:rsidR="007917EB" w:rsidRPr="00426B53" w:rsidRDefault="005435EA" w:rsidP="00426B5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Prof</w:t>
      </w:r>
      <w:r w:rsidR="00DC1EA8" w:rsidRPr="00F54503">
        <w:rPr>
          <w:rFonts w:ascii="Times New Roman" w:hAnsi="Times New Roman" w:cs="Times New Roman"/>
          <w:sz w:val="26"/>
          <w:szCs w:val="26"/>
        </w:rPr>
        <w:t>esor</w:t>
      </w:r>
      <w:r w:rsidRPr="00F54503">
        <w:rPr>
          <w:rFonts w:ascii="Times New Roman" w:hAnsi="Times New Roman" w:cs="Times New Roman"/>
          <w:sz w:val="26"/>
          <w:szCs w:val="26"/>
        </w:rPr>
        <w:t xml:space="preserve"> Seid El-Afgani je dejal: »</w:t>
      </w:r>
      <w:r w:rsidR="00103075" w:rsidRPr="00F54503">
        <w:rPr>
          <w:rFonts w:ascii="Times New Roman" w:hAnsi="Times New Roman" w:cs="Times New Roman"/>
          <w:sz w:val="26"/>
          <w:szCs w:val="26"/>
        </w:rPr>
        <w:t>Preživel sem nekaj let v proučevanju gospe Aiše</w:t>
      </w:r>
      <w:r w:rsidR="004A48C5" w:rsidRPr="00F54503">
        <w:rPr>
          <w:rFonts w:ascii="Times New Roman" w:hAnsi="Times New Roman" w:cs="Times New Roman"/>
          <w:sz w:val="26"/>
          <w:szCs w:val="26"/>
        </w:rPr>
        <w:t xml:space="preserve">, </w:t>
      </w:r>
      <w:r w:rsidR="00103075" w:rsidRPr="00F54503">
        <w:rPr>
          <w:rFonts w:ascii="Times New Roman" w:hAnsi="Times New Roman" w:cs="Times New Roman"/>
          <w:sz w:val="26"/>
          <w:szCs w:val="26"/>
        </w:rPr>
        <w:t xml:space="preserve">naj bo Allah z njo zadovoljen, </w:t>
      </w:r>
      <w:r w:rsidR="004A48C5" w:rsidRPr="00F54503">
        <w:rPr>
          <w:rFonts w:ascii="Times New Roman" w:hAnsi="Times New Roman" w:cs="Times New Roman"/>
          <w:sz w:val="26"/>
          <w:szCs w:val="26"/>
        </w:rPr>
        <w:t xml:space="preserve">in se </w:t>
      </w:r>
      <w:r w:rsidR="00103075" w:rsidRPr="00F54503">
        <w:rPr>
          <w:rFonts w:ascii="Times New Roman" w:hAnsi="Times New Roman" w:cs="Times New Roman"/>
          <w:sz w:val="26"/>
          <w:szCs w:val="26"/>
        </w:rPr>
        <w:t xml:space="preserve">znašel pred čudežem, </w:t>
      </w:r>
      <w:r w:rsidR="008F2FE8" w:rsidRPr="00F54503">
        <w:rPr>
          <w:rFonts w:ascii="Times New Roman" w:hAnsi="Times New Roman" w:cs="Times New Roman"/>
          <w:sz w:val="26"/>
          <w:szCs w:val="26"/>
        </w:rPr>
        <w:t xml:space="preserve">ki ga </w:t>
      </w:r>
      <w:r w:rsidR="00103075" w:rsidRPr="00F54503">
        <w:rPr>
          <w:rFonts w:ascii="Times New Roman" w:hAnsi="Times New Roman" w:cs="Times New Roman"/>
          <w:sz w:val="26"/>
          <w:szCs w:val="26"/>
        </w:rPr>
        <w:t>pero ne more opisati. In še posebej</w:t>
      </w:r>
      <w:r w:rsidR="006F21CF" w:rsidRPr="00F54503">
        <w:rPr>
          <w:rFonts w:ascii="Times New Roman" w:hAnsi="Times New Roman" w:cs="Times New Roman"/>
          <w:sz w:val="26"/>
          <w:szCs w:val="26"/>
        </w:rPr>
        <w:t xml:space="preserve">, kar povzroča tvoje začudenje v tem (proučevanju) je njeno obširno znanje kot </w:t>
      </w:r>
      <w:r w:rsidR="0054769D" w:rsidRPr="00F54503">
        <w:rPr>
          <w:rFonts w:ascii="Times New Roman" w:hAnsi="Times New Roman" w:cs="Times New Roman"/>
          <w:sz w:val="26"/>
          <w:szCs w:val="26"/>
        </w:rPr>
        <w:t xml:space="preserve">morje potem, ko presahne, njegovi valovi pa se zaletavajo prostranih obzorij in različnih barv. </w:t>
      </w:r>
      <w:r w:rsidR="00D825E7" w:rsidRPr="00F54503">
        <w:rPr>
          <w:rFonts w:ascii="Times New Roman" w:hAnsi="Times New Roman" w:cs="Times New Roman"/>
          <w:sz w:val="26"/>
          <w:szCs w:val="26"/>
        </w:rPr>
        <w:t>In kaj si hotel</w:t>
      </w:r>
      <w:r w:rsidR="00336AE7" w:rsidRPr="00F54503">
        <w:rPr>
          <w:rFonts w:ascii="Times New Roman" w:hAnsi="Times New Roman" w:cs="Times New Roman"/>
          <w:sz w:val="26"/>
          <w:szCs w:val="26"/>
        </w:rPr>
        <w:t xml:space="preserve"> </w:t>
      </w:r>
      <w:r w:rsidR="00D825E7" w:rsidRPr="00F54503">
        <w:rPr>
          <w:rFonts w:ascii="Times New Roman" w:hAnsi="Times New Roman" w:cs="Times New Roman"/>
          <w:sz w:val="26"/>
          <w:szCs w:val="26"/>
        </w:rPr>
        <w:t>v tistem času (videti) od sposobnosti v islamskem pravu,</w:t>
      </w:r>
      <w:r w:rsidRPr="00F54503">
        <w:rPr>
          <w:rFonts w:ascii="Times New Roman" w:hAnsi="Times New Roman" w:cs="Times New Roman"/>
          <w:sz w:val="26"/>
          <w:szCs w:val="26"/>
        </w:rPr>
        <w:t xml:space="preserve"> </w:t>
      </w:r>
      <w:r w:rsidR="00D825E7" w:rsidRPr="00F54503">
        <w:rPr>
          <w:rFonts w:ascii="Times New Roman" w:hAnsi="Times New Roman" w:cs="Times New Roman"/>
          <w:sz w:val="26"/>
          <w:szCs w:val="26"/>
        </w:rPr>
        <w:t>hadisu</w:t>
      </w:r>
      <w:r w:rsidR="00E148CC" w:rsidRPr="00F54503">
        <w:rPr>
          <w:rFonts w:ascii="Times New Roman" w:hAnsi="Times New Roman" w:cs="Times New Roman"/>
          <w:sz w:val="26"/>
          <w:szCs w:val="26"/>
        </w:rPr>
        <w:t xml:space="preserve"> (poslančeva tradicija)</w:t>
      </w:r>
      <w:r w:rsidR="00D825E7" w:rsidRPr="00F54503">
        <w:rPr>
          <w:rFonts w:ascii="Times New Roman" w:hAnsi="Times New Roman" w:cs="Times New Roman"/>
          <w:sz w:val="26"/>
          <w:szCs w:val="26"/>
        </w:rPr>
        <w:t xml:space="preserve">, šeriatski znanosti ali književnosti ali poeziji ali </w:t>
      </w:r>
      <w:r w:rsidR="00E148CC" w:rsidRPr="00F54503">
        <w:rPr>
          <w:rFonts w:ascii="Times New Roman" w:hAnsi="Times New Roman" w:cs="Times New Roman"/>
          <w:sz w:val="26"/>
          <w:szCs w:val="26"/>
        </w:rPr>
        <w:t>pripovedovanju</w:t>
      </w:r>
      <w:r w:rsidR="00336AE7" w:rsidRPr="00F54503">
        <w:rPr>
          <w:rFonts w:ascii="Times New Roman" w:hAnsi="Times New Roman" w:cs="Times New Roman"/>
          <w:sz w:val="26"/>
          <w:szCs w:val="26"/>
        </w:rPr>
        <w:t xml:space="preserve"> </w:t>
      </w:r>
      <w:r w:rsidR="00D825E7" w:rsidRPr="00F54503">
        <w:rPr>
          <w:rFonts w:ascii="Times New Roman" w:hAnsi="Times New Roman" w:cs="Times New Roman"/>
          <w:sz w:val="26"/>
          <w:szCs w:val="26"/>
        </w:rPr>
        <w:t>ali rodoslovju (genealogiji)</w:t>
      </w:r>
      <w:r w:rsidR="00E148CC" w:rsidRPr="00F54503">
        <w:rPr>
          <w:rFonts w:ascii="Times New Roman" w:hAnsi="Times New Roman" w:cs="Times New Roman"/>
          <w:sz w:val="26"/>
          <w:szCs w:val="26"/>
        </w:rPr>
        <w:t xml:space="preserve"> ali etiki ali medicini ali zgodovini</w:t>
      </w:r>
      <w:r w:rsidR="008C46EE" w:rsidRPr="00F54503">
        <w:rPr>
          <w:rFonts w:ascii="Times New Roman" w:hAnsi="Times New Roman" w:cs="Times New Roman"/>
          <w:sz w:val="26"/>
          <w:szCs w:val="26"/>
        </w:rPr>
        <w:t>, to vse si našel pri njej, k</w:t>
      </w:r>
      <w:r w:rsidR="00FB29E2" w:rsidRPr="00F54503">
        <w:rPr>
          <w:rFonts w:ascii="Times New Roman" w:hAnsi="Times New Roman" w:cs="Times New Roman"/>
          <w:sz w:val="26"/>
          <w:szCs w:val="26"/>
        </w:rPr>
        <w:t>ar ti samo poveča všečnost (ugajanje)</w:t>
      </w:r>
      <w:r w:rsidR="00336AE7" w:rsidRPr="00F54503">
        <w:rPr>
          <w:rFonts w:ascii="Times New Roman" w:hAnsi="Times New Roman" w:cs="Times New Roman"/>
          <w:sz w:val="26"/>
          <w:szCs w:val="26"/>
        </w:rPr>
        <w:t xml:space="preserve"> </w:t>
      </w:r>
      <w:r w:rsidR="008C46EE" w:rsidRPr="00F54503">
        <w:rPr>
          <w:rFonts w:ascii="Times New Roman" w:hAnsi="Times New Roman" w:cs="Times New Roman"/>
          <w:sz w:val="26"/>
          <w:szCs w:val="26"/>
        </w:rPr>
        <w:t xml:space="preserve">glede te gospe in </w:t>
      </w:r>
      <w:r w:rsidR="00D925CE" w:rsidRPr="00F54503">
        <w:rPr>
          <w:rFonts w:ascii="Times New Roman" w:hAnsi="Times New Roman" w:cs="Times New Roman"/>
          <w:sz w:val="26"/>
          <w:szCs w:val="26"/>
        </w:rPr>
        <w:t xml:space="preserve">se </w:t>
      </w:r>
      <w:r w:rsidR="008C46EE" w:rsidRPr="00F54503">
        <w:rPr>
          <w:rFonts w:ascii="Times New Roman" w:hAnsi="Times New Roman" w:cs="Times New Roman"/>
          <w:sz w:val="26"/>
          <w:szCs w:val="26"/>
        </w:rPr>
        <w:t xml:space="preserve">čudenje </w:t>
      </w:r>
      <w:r w:rsidR="00D925CE" w:rsidRPr="00F54503">
        <w:rPr>
          <w:rFonts w:ascii="Times New Roman" w:hAnsi="Times New Roman" w:cs="Times New Roman"/>
          <w:sz w:val="26"/>
          <w:szCs w:val="26"/>
        </w:rPr>
        <w:t xml:space="preserve">ne bo končalo </w:t>
      </w:r>
      <w:r w:rsidR="008C46EE" w:rsidRPr="00F54503">
        <w:rPr>
          <w:rFonts w:ascii="Times New Roman" w:hAnsi="Times New Roman" w:cs="Times New Roman"/>
          <w:sz w:val="26"/>
          <w:szCs w:val="26"/>
        </w:rPr>
        <w:t xml:space="preserve">v popolnem obvladovanju vsega tega, ona pa ni presegala več kot </w:t>
      </w:r>
      <w:r w:rsidR="005C672F" w:rsidRPr="00F54503">
        <w:rPr>
          <w:rFonts w:ascii="Times New Roman" w:hAnsi="Times New Roman" w:cs="Times New Roman"/>
          <w:sz w:val="26"/>
          <w:szCs w:val="26"/>
        </w:rPr>
        <w:t xml:space="preserve">osemnajst </w:t>
      </w:r>
      <w:r w:rsidR="008C46EE" w:rsidRPr="00F54503">
        <w:rPr>
          <w:rFonts w:ascii="Times New Roman" w:hAnsi="Times New Roman" w:cs="Times New Roman"/>
          <w:sz w:val="26"/>
          <w:szCs w:val="26"/>
        </w:rPr>
        <w:t>let.</w:t>
      </w:r>
      <w:r w:rsidRPr="00F54503">
        <w:rPr>
          <w:rFonts w:ascii="Times New Roman" w:hAnsi="Times New Roman" w:cs="Times New Roman"/>
          <w:sz w:val="26"/>
          <w:szCs w:val="26"/>
        </w:rPr>
        <w:t>«</w:t>
      </w:r>
      <w:r w:rsidR="008C46EE" w:rsidRPr="00F54503">
        <w:rPr>
          <w:rStyle w:val="FootnoteReference"/>
          <w:rFonts w:ascii="Times New Roman" w:hAnsi="Times New Roman" w:cs="Times New Roman"/>
          <w:sz w:val="26"/>
          <w:szCs w:val="26"/>
        </w:rPr>
        <w:footnoteReference w:id="18"/>
      </w:r>
    </w:p>
    <w:p w:rsidR="005435EA" w:rsidRPr="00F54503" w:rsidRDefault="005435EA" w:rsidP="00F54503">
      <w:pPr>
        <w:bidi/>
        <w:spacing w:line="240" w:lineRule="auto"/>
        <w:rPr>
          <w:rFonts w:ascii="Times New Roman" w:hAnsi="Times New Roman" w:cs="Times New Roman"/>
          <w:color w:val="002300"/>
          <w:sz w:val="26"/>
          <w:szCs w:val="26"/>
        </w:rPr>
      </w:pPr>
    </w:p>
    <w:p w:rsidR="00FB29E2" w:rsidRPr="00426B53" w:rsidRDefault="005435EA" w:rsidP="00426B53">
      <w:pPr>
        <w:spacing w:line="240" w:lineRule="auto"/>
        <w:jc w:val="both"/>
        <w:rPr>
          <w:rFonts w:ascii="Times New Roman" w:hAnsi="Times New Roman" w:cs="Times New Roman"/>
          <w:b/>
          <w:color w:val="C00000"/>
          <w:sz w:val="26"/>
          <w:szCs w:val="26"/>
        </w:rPr>
      </w:pPr>
      <w:r w:rsidRPr="00F54503">
        <w:rPr>
          <w:rFonts w:ascii="Times New Roman" w:hAnsi="Times New Roman" w:cs="Times New Roman"/>
          <w:b/>
          <w:color w:val="C00000"/>
          <w:sz w:val="26"/>
          <w:szCs w:val="26"/>
        </w:rPr>
        <w:t>9</w:t>
      </w:r>
      <w:r w:rsidR="00336AE7" w:rsidRPr="00F54503">
        <w:rPr>
          <w:rFonts w:ascii="Times New Roman" w:hAnsi="Times New Roman" w:cs="Times New Roman"/>
          <w:b/>
          <w:color w:val="C00000"/>
          <w:sz w:val="26"/>
          <w:szCs w:val="26"/>
        </w:rPr>
        <w:t xml:space="preserve"> </w:t>
      </w:r>
      <w:r w:rsidR="008F697E" w:rsidRPr="00F54503">
        <w:rPr>
          <w:rFonts w:ascii="Times New Roman" w:hAnsi="Times New Roman" w:cs="Times New Roman"/>
          <w:b/>
          <w:color w:val="C00000"/>
          <w:sz w:val="26"/>
          <w:szCs w:val="26"/>
        </w:rPr>
        <w:t>TU SE BOMO USTAVILI</w:t>
      </w:r>
    </w:p>
    <w:p w:rsidR="005435EA" w:rsidRPr="00F54503" w:rsidRDefault="00F5361A"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N</w:t>
      </w:r>
      <w:r w:rsidR="008F2FE8" w:rsidRPr="00F54503">
        <w:rPr>
          <w:rFonts w:ascii="Times New Roman" w:hAnsi="Times New Roman" w:cs="Times New Roman"/>
          <w:sz w:val="26"/>
          <w:szCs w:val="26"/>
        </w:rPr>
        <w:t>a</w:t>
      </w:r>
      <w:r w:rsidRPr="00F54503">
        <w:rPr>
          <w:rFonts w:ascii="Times New Roman" w:hAnsi="Times New Roman" w:cs="Times New Roman"/>
          <w:sz w:val="26"/>
          <w:szCs w:val="26"/>
        </w:rPr>
        <w:t xml:space="preserve"> tem mestu </w:t>
      </w:r>
      <w:r w:rsidR="00C54095" w:rsidRPr="00F54503">
        <w:rPr>
          <w:rFonts w:ascii="Times New Roman" w:hAnsi="Times New Roman" w:cs="Times New Roman"/>
          <w:sz w:val="26"/>
          <w:szCs w:val="26"/>
        </w:rPr>
        <w:t xml:space="preserve">je pomembno opozoriti, da </w:t>
      </w:r>
      <w:r w:rsidR="00ED478D" w:rsidRPr="00F54503">
        <w:rPr>
          <w:rFonts w:ascii="Times New Roman" w:hAnsi="Times New Roman" w:cs="Times New Roman"/>
          <w:sz w:val="26"/>
          <w:szCs w:val="26"/>
        </w:rPr>
        <w:t xml:space="preserve">so prisotni </w:t>
      </w:r>
      <w:r w:rsidR="00C54095" w:rsidRPr="00F54503">
        <w:rPr>
          <w:rFonts w:ascii="Times New Roman" w:hAnsi="Times New Roman" w:cs="Times New Roman"/>
          <w:sz w:val="26"/>
          <w:szCs w:val="26"/>
        </w:rPr>
        <w:t>hujskači</w:t>
      </w:r>
      <w:r w:rsidR="007E4ED4" w:rsidRPr="00F54503">
        <w:rPr>
          <w:rFonts w:ascii="Times New Roman" w:hAnsi="Times New Roman" w:cs="Times New Roman"/>
          <w:sz w:val="26"/>
          <w:szCs w:val="26"/>
        </w:rPr>
        <w:t>, ki ta zakon</w:t>
      </w:r>
      <w:r w:rsidR="00912682" w:rsidRPr="00F54503">
        <w:rPr>
          <w:rFonts w:ascii="Times New Roman" w:hAnsi="Times New Roman" w:cs="Times New Roman"/>
          <w:sz w:val="26"/>
          <w:szCs w:val="26"/>
        </w:rPr>
        <w:t xml:space="preserve"> izkoriščajo</w:t>
      </w:r>
      <w:r w:rsidR="00C54095" w:rsidRPr="00F54503">
        <w:rPr>
          <w:rFonts w:ascii="Times New Roman" w:hAnsi="Times New Roman" w:cs="Times New Roman"/>
          <w:sz w:val="26"/>
          <w:szCs w:val="26"/>
        </w:rPr>
        <w:t>, da bi</w:t>
      </w:r>
      <w:r w:rsidR="00336AE7" w:rsidRPr="00F54503">
        <w:rPr>
          <w:rFonts w:ascii="Times New Roman" w:hAnsi="Times New Roman" w:cs="Times New Roman"/>
          <w:sz w:val="26"/>
          <w:szCs w:val="26"/>
        </w:rPr>
        <w:t xml:space="preserve"> </w:t>
      </w:r>
      <w:r w:rsidR="00C54095" w:rsidRPr="00F54503">
        <w:rPr>
          <w:rFonts w:ascii="Times New Roman" w:hAnsi="Times New Roman" w:cs="Times New Roman"/>
          <w:sz w:val="26"/>
          <w:szCs w:val="26"/>
        </w:rPr>
        <w:t>škodovali</w:t>
      </w:r>
      <w:r w:rsidR="00336AE7" w:rsidRPr="00F54503">
        <w:rPr>
          <w:rFonts w:ascii="Times New Roman" w:hAnsi="Times New Roman" w:cs="Times New Roman"/>
          <w:sz w:val="26"/>
          <w:szCs w:val="26"/>
        </w:rPr>
        <w:t xml:space="preserve"> </w:t>
      </w:r>
      <w:r w:rsidR="00C54095" w:rsidRPr="00F54503">
        <w:rPr>
          <w:rFonts w:ascii="Times New Roman" w:hAnsi="Times New Roman" w:cs="Times New Roman"/>
          <w:sz w:val="26"/>
          <w:szCs w:val="26"/>
        </w:rPr>
        <w:t xml:space="preserve">Muhammedu, mir z njim, </w:t>
      </w:r>
      <w:r w:rsidR="007F5FEE" w:rsidRPr="00F54503">
        <w:rPr>
          <w:rFonts w:ascii="Times New Roman" w:hAnsi="Times New Roman" w:cs="Times New Roman"/>
          <w:sz w:val="26"/>
          <w:szCs w:val="26"/>
        </w:rPr>
        <w:t xml:space="preserve">in </w:t>
      </w:r>
      <w:r w:rsidR="00262C29" w:rsidRPr="00F54503">
        <w:rPr>
          <w:rFonts w:ascii="Times New Roman" w:hAnsi="Times New Roman" w:cs="Times New Roman"/>
          <w:sz w:val="26"/>
          <w:szCs w:val="26"/>
        </w:rPr>
        <w:t>se opirajo na nevednost ljudi</w:t>
      </w:r>
      <w:r w:rsidR="00336AE7" w:rsidRPr="00F54503">
        <w:rPr>
          <w:rFonts w:ascii="Times New Roman" w:hAnsi="Times New Roman" w:cs="Times New Roman"/>
          <w:sz w:val="26"/>
          <w:szCs w:val="26"/>
        </w:rPr>
        <w:t xml:space="preserve"> </w:t>
      </w:r>
      <w:r w:rsidR="00262C29" w:rsidRPr="00F54503">
        <w:rPr>
          <w:rFonts w:ascii="Times New Roman" w:hAnsi="Times New Roman" w:cs="Times New Roman"/>
          <w:sz w:val="26"/>
          <w:szCs w:val="26"/>
        </w:rPr>
        <w:t>o podrobnostih te poroke</w:t>
      </w:r>
      <w:r w:rsidR="00D925CE" w:rsidRPr="00F54503">
        <w:rPr>
          <w:rFonts w:ascii="Times New Roman" w:hAnsi="Times New Roman" w:cs="Times New Roman"/>
          <w:sz w:val="26"/>
          <w:szCs w:val="26"/>
        </w:rPr>
        <w:t>,</w:t>
      </w:r>
      <w:r w:rsidR="00262C29" w:rsidRPr="00F54503">
        <w:rPr>
          <w:rFonts w:ascii="Times New Roman" w:hAnsi="Times New Roman" w:cs="Times New Roman"/>
          <w:sz w:val="26"/>
          <w:szCs w:val="26"/>
        </w:rPr>
        <w:t xml:space="preserve"> da bi pridobili naklonjenost (simpatije) zahodnjakov</w:t>
      </w:r>
      <w:r w:rsidR="00336AE7" w:rsidRPr="00F54503">
        <w:rPr>
          <w:rFonts w:ascii="Times New Roman" w:hAnsi="Times New Roman" w:cs="Times New Roman"/>
          <w:sz w:val="26"/>
          <w:szCs w:val="26"/>
        </w:rPr>
        <w:t xml:space="preserve"> </w:t>
      </w:r>
      <w:r w:rsidR="00262C29" w:rsidRPr="00F54503">
        <w:rPr>
          <w:rFonts w:ascii="Times New Roman" w:hAnsi="Times New Roman" w:cs="Times New Roman"/>
          <w:sz w:val="26"/>
          <w:szCs w:val="26"/>
        </w:rPr>
        <w:t xml:space="preserve">glede Aiše, ki jo prikazujejo kot ameriško dekle v 21. </w:t>
      </w:r>
      <w:r w:rsidR="00ED478D" w:rsidRPr="00F54503">
        <w:rPr>
          <w:rFonts w:ascii="Times New Roman" w:hAnsi="Times New Roman" w:cs="Times New Roman"/>
          <w:sz w:val="26"/>
          <w:szCs w:val="26"/>
        </w:rPr>
        <w:t>s</w:t>
      </w:r>
      <w:r w:rsidR="00262C29" w:rsidRPr="00F54503">
        <w:rPr>
          <w:rFonts w:ascii="Times New Roman" w:hAnsi="Times New Roman" w:cs="Times New Roman"/>
          <w:sz w:val="26"/>
          <w:szCs w:val="26"/>
        </w:rPr>
        <w:t>toletju</w:t>
      </w:r>
      <w:r w:rsidR="00ED478D" w:rsidRPr="00F54503">
        <w:rPr>
          <w:rFonts w:ascii="Times New Roman" w:hAnsi="Times New Roman" w:cs="Times New Roman"/>
          <w:sz w:val="26"/>
          <w:szCs w:val="26"/>
        </w:rPr>
        <w:t>,</w:t>
      </w:r>
      <w:r w:rsidR="00262C29" w:rsidRPr="00F54503">
        <w:rPr>
          <w:rFonts w:ascii="Times New Roman" w:hAnsi="Times New Roman" w:cs="Times New Roman"/>
          <w:sz w:val="26"/>
          <w:szCs w:val="26"/>
        </w:rPr>
        <w:t xml:space="preserve"> s katero je prepovedano (</w:t>
      </w:r>
      <w:r w:rsidR="00541F46" w:rsidRPr="00F54503">
        <w:rPr>
          <w:rFonts w:ascii="Times New Roman" w:hAnsi="Times New Roman" w:cs="Times New Roman"/>
          <w:sz w:val="26"/>
          <w:szCs w:val="26"/>
        </w:rPr>
        <w:t>spolno</w:t>
      </w:r>
      <w:r w:rsidR="00262C29" w:rsidRPr="00F54503">
        <w:rPr>
          <w:rFonts w:ascii="Times New Roman" w:hAnsi="Times New Roman" w:cs="Times New Roman"/>
          <w:sz w:val="26"/>
          <w:szCs w:val="26"/>
        </w:rPr>
        <w:t xml:space="preserve">) uživanje, </w:t>
      </w:r>
      <w:r w:rsidR="00912682" w:rsidRPr="00F54503">
        <w:rPr>
          <w:rFonts w:ascii="Times New Roman" w:hAnsi="Times New Roman" w:cs="Times New Roman"/>
          <w:sz w:val="26"/>
          <w:szCs w:val="26"/>
        </w:rPr>
        <w:t xml:space="preserve">z </w:t>
      </w:r>
      <w:r w:rsidR="00724B02" w:rsidRPr="00F54503">
        <w:rPr>
          <w:rFonts w:ascii="Times New Roman" w:hAnsi="Times New Roman" w:cs="Times New Roman"/>
          <w:sz w:val="26"/>
          <w:szCs w:val="26"/>
        </w:rPr>
        <w:t>izgovorom</w:t>
      </w:r>
      <w:r w:rsidR="00912682" w:rsidRPr="00F54503">
        <w:rPr>
          <w:rFonts w:ascii="Times New Roman" w:hAnsi="Times New Roman" w:cs="Times New Roman"/>
          <w:sz w:val="26"/>
          <w:szCs w:val="26"/>
        </w:rPr>
        <w:t xml:space="preserve"> na</w:t>
      </w:r>
      <w:r w:rsidR="00724B02" w:rsidRPr="00F54503">
        <w:rPr>
          <w:rFonts w:ascii="Times New Roman" w:hAnsi="Times New Roman" w:cs="Times New Roman"/>
          <w:sz w:val="26"/>
          <w:szCs w:val="26"/>
        </w:rPr>
        <w:t xml:space="preserve"> </w:t>
      </w:r>
      <w:r w:rsidR="00912682" w:rsidRPr="00F54503">
        <w:rPr>
          <w:rFonts w:ascii="Times New Roman" w:hAnsi="Times New Roman" w:cs="Times New Roman"/>
          <w:sz w:val="26"/>
          <w:szCs w:val="26"/>
        </w:rPr>
        <w:t>njeno otroštvo</w:t>
      </w:r>
      <w:r w:rsidR="00724B02" w:rsidRPr="00F54503">
        <w:rPr>
          <w:rFonts w:ascii="Times New Roman" w:hAnsi="Times New Roman" w:cs="Times New Roman"/>
          <w:sz w:val="26"/>
          <w:szCs w:val="26"/>
        </w:rPr>
        <w:t>, medtem ko je stv</w:t>
      </w:r>
      <w:r w:rsidR="00ED7ED5" w:rsidRPr="00F54503">
        <w:rPr>
          <w:rFonts w:ascii="Times New Roman" w:hAnsi="Times New Roman" w:cs="Times New Roman"/>
          <w:sz w:val="26"/>
          <w:szCs w:val="26"/>
        </w:rPr>
        <w:t>ar dejansko popolnoma drugačna, zato k</w:t>
      </w:r>
      <w:r w:rsidR="00724B02" w:rsidRPr="00F54503">
        <w:rPr>
          <w:rFonts w:ascii="Times New Roman" w:hAnsi="Times New Roman" w:cs="Times New Roman"/>
          <w:sz w:val="26"/>
          <w:szCs w:val="26"/>
        </w:rPr>
        <w:t xml:space="preserve">er </w:t>
      </w:r>
      <w:r w:rsidR="00ED478D" w:rsidRPr="00F54503">
        <w:rPr>
          <w:rFonts w:ascii="Times New Roman" w:hAnsi="Times New Roman" w:cs="Times New Roman"/>
          <w:sz w:val="26"/>
          <w:szCs w:val="26"/>
        </w:rPr>
        <w:t>se</w:t>
      </w:r>
      <w:r w:rsidR="00912682" w:rsidRPr="00F54503">
        <w:rPr>
          <w:rFonts w:ascii="Times New Roman" w:hAnsi="Times New Roman" w:cs="Times New Roman"/>
          <w:sz w:val="26"/>
          <w:szCs w:val="26"/>
        </w:rPr>
        <w:t xml:space="preserve"> kot merilo in presojo ter grajenje svojega stališča glede vzhodne in Arabske deklice pred 1400 leti</w:t>
      </w:r>
      <w:r w:rsidR="00ED478D" w:rsidRPr="00F54503">
        <w:rPr>
          <w:rFonts w:ascii="Times New Roman" w:hAnsi="Times New Roman" w:cs="Times New Roman"/>
          <w:sz w:val="26"/>
          <w:szCs w:val="26"/>
        </w:rPr>
        <w:t xml:space="preserve"> </w:t>
      </w:r>
      <w:r w:rsidR="00724B02" w:rsidRPr="00F54503">
        <w:rPr>
          <w:rFonts w:ascii="Times New Roman" w:hAnsi="Times New Roman" w:cs="Times New Roman"/>
          <w:sz w:val="26"/>
          <w:szCs w:val="26"/>
        </w:rPr>
        <w:t>ni logično opira</w:t>
      </w:r>
      <w:r w:rsidR="00ED478D" w:rsidRPr="00F54503">
        <w:rPr>
          <w:rFonts w:ascii="Times New Roman" w:hAnsi="Times New Roman" w:cs="Times New Roman"/>
          <w:sz w:val="26"/>
          <w:szCs w:val="26"/>
        </w:rPr>
        <w:t>ti</w:t>
      </w:r>
      <w:r w:rsidR="00336AE7" w:rsidRPr="00F54503">
        <w:rPr>
          <w:rFonts w:ascii="Times New Roman" w:hAnsi="Times New Roman" w:cs="Times New Roman"/>
          <w:sz w:val="26"/>
          <w:szCs w:val="26"/>
        </w:rPr>
        <w:t xml:space="preserve"> </w:t>
      </w:r>
      <w:r w:rsidR="00724B02" w:rsidRPr="00F54503">
        <w:rPr>
          <w:rFonts w:ascii="Times New Roman" w:hAnsi="Times New Roman" w:cs="Times New Roman"/>
          <w:sz w:val="26"/>
          <w:szCs w:val="26"/>
        </w:rPr>
        <w:t xml:space="preserve">na ameriško ali zahodno deklico v 21. stoletju. </w:t>
      </w:r>
    </w:p>
    <w:p w:rsidR="00262C29" w:rsidRPr="00F54503" w:rsidRDefault="00724B02"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To je</w:t>
      </w:r>
      <w:r w:rsidR="00ED478D" w:rsidRPr="00F54503">
        <w:rPr>
          <w:rFonts w:ascii="Times New Roman" w:hAnsi="Times New Roman" w:cs="Times New Roman"/>
          <w:sz w:val="26"/>
          <w:szCs w:val="26"/>
        </w:rPr>
        <w:t xml:space="preserve"> tudi popolnoma nelogično, </w:t>
      </w:r>
      <w:r w:rsidR="00912682" w:rsidRPr="00F54503">
        <w:rPr>
          <w:rFonts w:ascii="Times New Roman" w:hAnsi="Times New Roman" w:cs="Times New Roman"/>
          <w:sz w:val="26"/>
          <w:szCs w:val="26"/>
        </w:rPr>
        <w:t>saj bo</w:t>
      </w:r>
      <w:r w:rsidR="00ED478D" w:rsidRPr="00F54503">
        <w:rPr>
          <w:rFonts w:ascii="Times New Roman" w:hAnsi="Times New Roman" w:cs="Times New Roman"/>
          <w:sz w:val="26"/>
          <w:szCs w:val="26"/>
        </w:rPr>
        <w:t xml:space="preserve"> povzročilo zavajajoče</w:t>
      </w:r>
      <w:r w:rsidR="00336AE7" w:rsidRPr="00F54503">
        <w:rPr>
          <w:rFonts w:ascii="Times New Roman" w:hAnsi="Times New Roman" w:cs="Times New Roman"/>
          <w:sz w:val="26"/>
          <w:szCs w:val="26"/>
        </w:rPr>
        <w:t xml:space="preserve"> </w:t>
      </w:r>
      <w:r w:rsidR="00ED478D" w:rsidRPr="00F54503">
        <w:rPr>
          <w:rFonts w:ascii="Times New Roman" w:hAnsi="Times New Roman" w:cs="Times New Roman"/>
          <w:sz w:val="26"/>
          <w:szCs w:val="26"/>
        </w:rPr>
        <w:t>razumevanje dejanskega stanja v tistem času in bo privedlo do napačne presoje.</w:t>
      </w:r>
    </w:p>
    <w:p w:rsidR="007E4ED4" w:rsidRPr="00F54503" w:rsidRDefault="007E4ED4" w:rsidP="00F54503">
      <w:pPr>
        <w:autoSpaceDE w:val="0"/>
        <w:autoSpaceDN w:val="0"/>
        <w:bidi/>
        <w:adjustRightInd w:val="0"/>
        <w:spacing w:after="0" w:line="240" w:lineRule="auto"/>
        <w:jc w:val="both"/>
        <w:rPr>
          <w:rFonts w:ascii="WinSoftPro-Medium" w:cs="WinSoftPro-Medium"/>
          <w:color w:val="002300"/>
          <w:sz w:val="26"/>
          <w:szCs w:val="26"/>
        </w:rPr>
      </w:pPr>
    </w:p>
    <w:p w:rsidR="005435EA" w:rsidRPr="00F54503" w:rsidRDefault="00BE690C"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In če so ti kritiki želeli, da </w:t>
      </w:r>
      <w:r w:rsidR="00912682" w:rsidRPr="00F54503">
        <w:rPr>
          <w:rFonts w:ascii="Times New Roman" w:hAnsi="Times New Roman" w:cs="Times New Roman"/>
          <w:sz w:val="26"/>
          <w:szCs w:val="26"/>
        </w:rPr>
        <w:t xml:space="preserve">bi </w:t>
      </w:r>
      <w:r w:rsidRPr="00F54503">
        <w:rPr>
          <w:rFonts w:ascii="Times New Roman" w:hAnsi="Times New Roman" w:cs="Times New Roman"/>
          <w:sz w:val="26"/>
          <w:szCs w:val="26"/>
        </w:rPr>
        <w:t xml:space="preserve">se glasnik islamske vere pred štirinajstimi stoletji </w:t>
      </w:r>
      <w:r w:rsidR="00912682" w:rsidRPr="00F54503">
        <w:rPr>
          <w:rFonts w:ascii="Times New Roman" w:hAnsi="Times New Roman" w:cs="Times New Roman"/>
          <w:sz w:val="26"/>
          <w:szCs w:val="26"/>
        </w:rPr>
        <w:t xml:space="preserve">poročil </w:t>
      </w:r>
      <w:r w:rsidRPr="00F54503">
        <w:rPr>
          <w:rFonts w:ascii="Times New Roman" w:hAnsi="Times New Roman" w:cs="Times New Roman"/>
          <w:sz w:val="26"/>
          <w:szCs w:val="26"/>
        </w:rPr>
        <w:t xml:space="preserve">na ameriški ali zahodni </w:t>
      </w:r>
      <w:r w:rsidR="005435EA" w:rsidRPr="00F54503">
        <w:rPr>
          <w:rFonts w:ascii="Times New Roman" w:hAnsi="Times New Roman" w:cs="Times New Roman"/>
          <w:sz w:val="26"/>
          <w:szCs w:val="26"/>
        </w:rPr>
        <w:t xml:space="preserve">način v </w:t>
      </w:r>
      <w:r w:rsidR="00912682" w:rsidRPr="00F54503">
        <w:rPr>
          <w:rFonts w:ascii="Times New Roman" w:hAnsi="Times New Roman" w:cs="Times New Roman"/>
          <w:sz w:val="26"/>
          <w:szCs w:val="26"/>
        </w:rPr>
        <w:t xml:space="preserve">21. </w:t>
      </w:r>
      <w:r w:rsidR="005435EA" w:rsidRPr="00F54503">
        <w:rPr>
          <w:rFonts w:ascii="Times New Roman" w:hAnsi="Times New Roman" w:cs="Times New Roman"/>
          <w:sz w:val="26"/>
          <w:szCs w:val="26"/>
        </w:rPr>
        <w:t>stoletju</w:t>
      </w:r>
      <w:r w:rsidRPr="00F54503">
        <w:rPr>
          <w:rFonts w:ascii="Times New Roman" w:hAnsi="Times New Roman" w:cs="Times New Roman"/>
          <w:sz w:val="26"/>
          <w:szCs w:val="26"/>
        </w:rPr>
        <w:t>, je to samo njihova stvar</w:t>
      </w:r>
      <w:r w:rsidR="00A01560" w:rsidRPr="00F54503">
        <w:rPr>
          <w:rFonts w:ascii="Times New Roman" w:hAnsi="Times New Roman" w:cs="Times New Roman"/>
          <w:sz w:val="26"/>
          <w:szCs w:val="26"/>
        </w:rPr>
        <w:t xml:space="preserve"> in </w:t>
      </w:r>
      <w:r w:rsidR="0097299A" w:rsidRPr="00F54503">
        <w:rPr>
          <w:rFonts w:ascii="Times New Roman" w:hAnsi="Times New Roman" w:cs="Times New Roman"/>
          <w:sz w:val="26"/>
          <w:szCs w:val="26"/>
        </w:rPr>
        <w:t>ne morejo v vseh položajih</w:t>
      </w:r>
      <w:r w:rsidRPr="00F54503">
        <w:rPr>
          <w:rFonts w:ascii="Times New Roman" w:hAnsi="Times New Roman" w:cs="Times New Roman"/>
          <w:sz w:val="26"/>
          <w:szCs w:val="26"/>
        </w:rPr>
        <w:t xml:space="preserve"> </w:t>
      </w:r>
      <w:r w:rsidR="00912682" w:rsidRPr="00F54503">
        <w:rPr>
          <w:rFonts w:ascii="Times New Roman" w:hAnsi="Times New Roman" w:cs="Times New Roman"/>
          <w:sz w:val="26"/>
          <w:szCs w:val="26"/>
        </w:rPr>
        <w:t xml:space="preserve">vsiljevati njihovih </w:t>
      </w:r>
      <w:r w:rsidRPr="00F54503">
        <w:rPr>
          <w:rFonts w:ascii="Times New Roman" w:hAnsi="Times New Roman" w:cs="Times New Roman"/>
          <w:sz w:val="26"/>
          <w:szCs w:val="26"/>
        </w:rPr>
        <w:t xml:space="preserve">načel generacijam, ki so bile </w:t>
      </w:r>
      <w:r w:rsidR="00A01560" w:rsidRPr="00F54503">
        <w:rPr>
          <w:rFonts w:ascii="Times New Roman" w:hAnsi="Times New Roman" w:cs="Times New Roman"/>
          <w:sz w:val="26"/>
          <w:szCs w:val="26"/>
        </w:rPr>
        <w:t xml:space="preserve">več stoletij </w:t>
      </w:r>
      <w:r w:rsidRPr="00F54503">
        <w:rPr>
          <w:rFonts w:ascii="Times New Roman" w:hAnsi="Times New Roman" w:cs="Times New Roman"/>
          <w:sz w:val="26"/>
          <w:szCs w:val="26"/>
        </w:rPr>
        <w:t>pred njimi in ni logično</w:t>
      </w:r>
      <w:r w:rsidR="0097299A" w:rsidRPr="00F54503">
        <w:rPr>
          <w:rFonts w:ascii="Times New Roman" w:hAnsi="Times New Roman" w:cs="Times New Roman"/>
          <w:sz w:val="26"/>
          <w:szCs w:val="26"/>
        </w:rPr>
        <w:t>,</w:t>
      </w:r>
      <w:r w:rsidRPr="00F54503">
        <w:rPr>
          <w:rFonts w:ascii="Times New Roman" w:hAnsi="Times New Roman" w:cs="Times New Roman"/>
          <w:sz w:val="26"/>
          <w:szCs w:val="26"/>
        </w:rPr>
        <w:t xml:space="preserve"> da </w:t>
      </w:r>
      <w:r w:rsidR="00912682" w:rsidRPr="00F54503">
        <w:rPr>
          <w:rFonts w:ascii="Times New Roman" w:hAnsi="Times New Roman" w:cs="Times New Roman"/>
          <w:sz w:val="26"/>
          <w:szCs w:val="26"/>
        </w:rPr>
        <w:t xml:space="preserve">jih </w:t>
      </w:r>
      <w:r w:rsidRPr="00F54503">
        <w:rPr>
          <w:rFonts w:ascii="Times New Roman" w:hAnsi="Times New Roman" w:cs="Times New Roman"/>
          <w:sz w:val="26"/>
          <w:szCs w:val="26"/>
        </w:rPr>
        <w:t xml:space="preserve">presojajo v skladu z načeli, ki jih niso doživeli (živeli) </w:t>
      </w:r>
      <w:r w:rsidR="00A01560" w:rsidRPr="00F54503">
        <w:rPr>
          <w:rFonts w:ascii="Times New Roman" w:hAnsi="Times New Roman" w:cs="Times New Roman"/>
          <w:sz w:val="26"/>
          <w:szCs w:val="26"/>
        </w:rPr>
        <w:t xml:space="preserve">ter </w:t>
      </w:r>
      <w:r w:rsidR="00912682" w:rsidRPr="00F54503">
        <w:rPr>
          <w:rFonts w:ascii="Times New Roman" w:hAnsi="Times New Roman" w:cs="Times New Roman"/>
          <w:sz w:val="26"/>
          <w:szCs w:val="26"/>
        </w:rPr>
        <w:t xml:space="preserve">vanje </w:t>
      </w:r>
      <w:r w:rsidRPr="00F54503">
        <w:rPr>
          <w:rFonts w:ascii="Times New Roman" w:hAnsi="Times New Roman" w:cs="Times New Roman"/>
          <w:sz w:val="26"/>
          <w:szCs w:val="26"/>
        </w:rPr>
        <w:t xml:space="preserve">niso verjeli </w:t>
      </w:r>
      <w:r w:rsidR="00A01560" w:rsidRPr="00F54503">
        <w:rPr>
          <w:rFonts w:ascii="Times New Roman" w:hAnsi="Times New Roman" w:cs="Times New Roman"/>
          <w:sz w:val="26"/>
          <w:szCs w:val="26"/>
        </w:rPr>
        <w:t>in</w:t>
      </w:r>
      <w:r w:rsidRPr="00F54503">
        <w:rPr>
          <w:rFonts w:ascii="Times New Roman" w:hAnsi="Times New Roman" w:cs="Times New Roman"/>
          <w:sz w:val="26"/>
          <w:szCs w:val="26"/>
        </w:rPr>
        <w:t xml:space="preserve"> niso sodelovali </w:t>
      </w:r>
      <w:r w:rsidR="00A01560" w:rsidRPr="00F54503">
        <w:rPr>
          <w:rFonts w:ascii="Times New Roman" w:hAnsi="Times New Roman" w:cs="Times New Roman"/>
          <w:sz w:val="26"/>
          <w:szCs w:val="26"/>
        </w:rPr>
        <w:t xml:space="preserve">pri </w:t>
      </w:r>
      <w:r w:rsidRPr="00F54503">
        <w:rPr>
          <w:rFonts w:ascii="Times New Roman" w:hAnsi="Times New Roman" w:cs="Times New Roman"/>
          <w:sz w:val="26"/>
          <w:szCs w:val="26"/>
        </w:rPr>
        <w:t>njihovem ustanavljanju.</w:t>
      </w:r>
    </w:p>
    <w:p w:rsidR="005435EA" w:rsidRPr="00F54503" w:rsidRDefault="005435EA" w:rsidP="00F54503">
      <w:pPr>
        <w:spacing w:after="0" w:line="240" w:lineRule="auto"/>
        <w:jc w:val="both"/>
        <w:rPr>
          <w:rFonts w:ascii="Times New Roman" w:hAnsi="Times New Roman" w:cs="Times New Roman"/>
          <w:sz w:val="26"/>
          <w:szCs w:val="26"/>
        </w:rPr>
      </w:pPr>
    </w:p>
    <w:p w:rsidR="00BE690C" w:rsidRPr="00F54503" w:rsidRDefault="00BE690C" w:rsidP="00F54503">
      <w:pPr>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Ni </w:t>
      </w:r>
      <w:r w:rsidR="00173340" w:rsidRPr="00F54503">
        <w:rPr>
          <w:rFonts w:ascii="Times New Roman" w:hAnsi="Times New Roman" w:cs="Times New Roman"/>
          <w:sz w:val="26"/>
          <w:szCs w:val="26"/>
        </w:rPr>
        <w:t>treba</w:t>
      </w:r>
      <w:r w:rsidRPr="00F54503">
        <w:rPr>
          <w:rFonts w:ascii="Times New Roman" w:hAnsi="Times New Roman" w:cs="Times New Roman"/>
          <w:sz w:val="26"/>
          <w:szCs w:val="26"/>
        </w:rPr>
        <w:t xml:space="preserve">, da pozabimo, da ti kritiki, ko kritizirajo poroko glasnika islamske vere z Aišo, </w:t>
      </w:r>
      <w:r w:rsidR="00912682" w:rsidRPr="00F54503">
        <w:rPr>
          <w:rFonts w:ascii="Times New Roman" w:hAnsi="Times New Roman" w:cs="Times New Roman"/>
          <w:sz w:val="26"/>
          <w:szCs w:val="26"/>
        </w:rPr>
        <w:t>tega</w:t>
      </w:r>
      <w:r w:rsidRPr="00F54503">
        <w:rPr>
          <w:rFonts w:ascii="Times New Roman" w:hAnsi="Times New Roman" w:cs="Times New Roman"/>
          <w:sz w:val="26"/>
          <w:szCs w:val="26"/>
        </w:rPr>
        <w:t xml:space="preserve"> ne primerjajo z dejanskim stanjem</w:t>
      </w:r>
      <w:r w:rsidR="00336AE7" w:rsidRPr="00F54503">
        <w:rPr>
          <w:rFonts w:ascii="Times New Roman" w:hAnsi="Times New Roman" w:cs="Times New Roman"/>
          <w:sz w:val="26"/>
          <w:szCs w:val="26"/>
        </w:rPr>
        <w:t xml:space="preserve"> </w:t>
      </w:r>
      <w:r w:rsidRPr="00F54503">
        <w:rPr>
          <w:rFonts w:ascii="Times New Roman" w:hAnsi="Times New Roman" w:cs="Times New Roman"/>
          <w:sz w:val="26"/>
          <w:szCs w:val="26"/>
        </w:rPr>
        <w:t>v mnogih zahodnih in krščanskih državah po več stoletjih (od poroke Muhammeda, mir z njim), pa tudi</w:t>
      </w:r>
      <w:r w:rsidR="0097299A" w:rsidRPr="00F54503">
        <w:rPr>
          <w:rFonts w:ascii="Times New Roman" w:hAnsi="Times New Roman" w:cs="Times New Roman"/>
          <w:sz w:val="26"/>
          <w:szCs w:val="26"/>
        </w:rPr>
        <w:t xml:space="preserve"> </w:t>
      </w:r>
      <w:r w:rsidR="00050DF5" w:rsidRPr="00F54503">
        <w:rPr>
          <w:rFonts w:ascii="Times New Roman" w:hAnsi="Times New Roman" w:cs="Times New Roman"/>
          <w:sz w:val="26"/>
          <w:szCs w:val="26"/>
        </w:rPr>
        <w:t xml:space="preserve">te poroke </w:t>
      </w:r>
      <w:r w:rsidR="0097299A" w:rsidRPr="00F54503">
        <w:rPr>
          <w:rFonts w:ascii="Times New Roman" w:hAnsi="Times New Roman" w:cs="Times New Roman"/>
          <w:sz w:val="26"/>
          <w:szCs w:val="26"/>
        </w:rPr>
        <w:t>ne primerjajo z judovsko vero, ki dovoljuje poroko z deklico, star</w:t>
      </w:r>
      <w:r w:rsidR="00050DF5" w:rsidRPr="00F54503">
        <w:rPr>
          <w:rFonts w:ascii="Times New Roman" w:hAnsi="Times New Roman" w:cs="Times New Roman"/>
          <w:sz w:val="26"/>
          <w:szCs w:val="26"/>
        </w:rPr>
        <w:t>o</w:t>
      </w:r>
      <w:r w:rsidR="0097299A" w:rsidRPr="00F54503">
        <w:rPr>
          <w:rFonts w:ascii="Times New Roman" w:hAnsi="Times New Roman" w:cs="Times New Roman"/>
          <w:sz w:val="26"/>
          <w:szCs w:val="26"/>
        </w:rPr>
        <w:t xml:space="preserve"> samo tri leta in en dan. Ta zadeva jasno dokazuje n</w:t>
      </w:r>
      <w:r w:rsidR="004645BA" w:rsidRPr="00F54503">
        <w:rPr>
          <w:rFonts w:ascii="Times New Roman" w:hAnsi="Times New Roman" w:cs="Times New Roman"/>
          <w:sz w:val="26"/>
          <w:szCs w:val="26"/>
        </w:rPr>
        <w:t xml:space="preserve">everodostojnost </w:t>
      </w:r>
      <w:r w:rsidR="0097299A" w:rsidRPr="00F54503">
        <w:rPr>
          <w:rFonts w:ascii="Times New Roman" w:hAnsi="Times New Roman" w:cs="Times New Roman"/>
          <w:sz w:val="26"/>
          <w:szCs w:val="26"/>
        </w:rPr>
        <w:t xml:space="preserve">teh kritikov in opravičuje glasnika islamske </w:t>
      </w:r>
      <w:r w:rsidR="0097299A" w:rsidRPr="00F54503">
        <w:rPr>
          <w:rFonts w:ascii="Times New Roman" w:hAnsi="Times New Roman" w:cs="Times New Roman"/>
          <w:sz w:val="26"/>
          <w:szCs w:val="26"/>
        </w:rPr>
        <w:lastRenderedPageBreak/>
        <w:t>vere</w:t>
      </w:r>
      <w:r w:rsidR="00336AE7" w:rsidRPr="00F54503">
        <w:rPr>
          <w:rFonts w:ascii="Times New Roman" w:hAnsi="Times New Roman" w:cs="Times New Roman"/>
          <w:sz w:val="26"/>
          <w:szCs w:val="26"/>
        </w:rPr>
        <w:t xml:space="preserve"> </w:t>
      </w:r>
      <w:r w:rsidR="0097299A" w:rsidRPr="00F54503">
        <w:rPr>
          <w:rFonts w:ascii="Times New Roman" w:hAnsi="Times New Roman" w:cs="Times New Roman"/>
          <w:sz w:val="26"/>
          <w:szCs w:val="26"/>
        </w:rPr>
        <w:t>glede tega</w:t>
      </w:r>
      <w:r w:rsidR="00CD78AA" w:rsidRPr="00F54503">
        <w:rPr>
          <w:rFonts w:ascii="Times New Roman" w:hAnsi="Times New Roman" w:cs="Times New Roman"/>
          <w:sz w:val="26"/>
          <w:szCs w:val="26"/>
        </w:rPr>
        <w:t>,</w:t>
      </w:r>
      <w:r w:rsidR="0097299A" w:rsidRPr="00F54503">
        <w:rPr>
          <w:rFonts w:ascii="Times New Roman" w:hAnsi="Times New Roman" w:cs="Times New Roman"/>
          <w:sz w:val="26"/>
          <w:szCs w:val="26"/>
        </w:rPr>
        <w:t xml:space="preserve"> kar</w:t>
      </w:r>
      <w:r w:rsidR="00336AE7" w:rsidRPr="00F54503">
        <w:rPr>
          <w:rFonts w:ascii="Times New Roman" w:hAnsi="Times New Roman" w:cs="Times New Roman"/>
          <w:sz w:val="26"/>
          <w:szCs w:val="26"/>
        </w:rPr>
        <w:t xml:space="preserve"> </w:t>
      </w:r>
      <w:r w:rsidR="0097299A" w:rsidRPr="00F54503">
        <w:rPr>
          <w:rFonts w:ascii="Times New Roman" w:hAnsi="Times New Roman" w:cs="Times New Roman"/>
          <w:sz w:val="26"/>
          <w:szCs w:val="26"/>
        </w:rPr>
        <w:t>širijo in razdeljujejo</w:t>
      </w:r>
      <w:r w:rsidR="00336AE7" w:rsidRPr="00F54503">
        <w:rPr>
          <w:rFonts w:ascii="Times New Roman" w:hAnsi="Times New Roman" w:cs="Times New Roman"/>
          <w:sz w:val="26"/>
          <w:szCs w:val="26"/>
        </w:rPr>
        <w:t xml:space="preserve"> </w:t>
      </w:r>
      <w:r w:rsidR="0097299A" w:rsidRPr="00F54503">
        <w:rPr>
          <w:rFonts w:ascii="Times New Roman" w:hAnsi="Times New Roman" w:cs="Times New Roman"/>
          <w:sz w:val="26"/>
          <w:szCs w:val="26"/>
        </w:rPr>
        <w:t>njihova strupena peresa.</w:t>
      </w:r>
    </w:p>
    <w:p w:rsidR="007917EB" w:rsidRPr="00F54503" w:rsidRDefault="007917EB" w:rsidP="00F54503">
      <w:pPr>
        <w:spacing w:after="0" w:line="240" w:lineRule="auto"/>
        <w:jc w:val="both"/>
        <w:rPr>
          <w:rFonts w:ascii="Times New Roman" w:hAnsi="Times New Roman" w:cs="Times New Roman"/>
          <w:sz w:val="26"/>
          <w:szCs w:val="26"/>
        </w:rPr>
      </w:pPr>
    </w:p>
    <w:p w:rsidR="007E4ED4" w:rsidRPr="00F54503" w:rsidRDefault="00E6587A"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Glede teme o poroki glasnikov vere z mladimi devicami</w:t>
      </w:r>
      <w:r w:rsidR="00E24742" w:rsidRPr="00F54503">
        <w:rPr>
          <w:rFonts w:ascii="Times New Roman" w:hAnsi="Times New Roman" w:cs="Times New Roman"/>
          <w:sz w:val="26"/>
          <w:szCs w:val="26"/>
        </w:rPr>
        <w:t xml:space="preserve"> nisem mogel izpustiti navedbe oz</w:t>
      </w:r>
      <w:r w:rsidR="00BE63ED" w:rsidRPr="00F54503">
        <w:rPr>
          <w:rFonts w:ascii="Times New Roman" w:hAnsi="Times New Roman" w:cs="Times New Roman"/>
          <w:sz w:val="26"/>
          <w:szCs w:val="26"/>
        </w:rPr>
        <w:t xml:space="preserve">iroma </w:t>
      </w:r>
      <w:r w:rsidR="00E24742" w:rsidRPr="00F54503">
        <w:rPr>
          <w:rFonts w:ascii="Times New Roman" w:hAnsi="Times New Roman" w:cs="Times New Roman"/>
          <w:sz w:val="26"/>
          <w:szCs w:val="26"/>
        </w:rPr>
        <w:t xml:space="preserve">omembe, kaj o tem pravi </w:t>
      </w:r>
      <w:r w:rsidR="00DA202F" w:rsidRPr="00F54503">
        <w:rPr>
          <w:rFonts w:ascii="Times New Roman" w:hAnsi="Times New Roman" w:cs="Times New Roman"/>
          <w:sz w:val="26"/>
          <w:szCs w:val="26"/>
        </w:rPr>
        <w:t xml:space="preserve"> </w:t>
      </w:r>
      <w:r w:rsidR="00DB6D73" w:rsidRPr="00F54503">
        <w:rPr>
          <w:rFonts w:ascii="Times New Roman" w:hAnsi="Times New Roman" w:cs="Times New Roman"/>
          <w:sz w:val="26"/>
          <w:szCs w:val="26"/>
        </w:rPr>
        <w:t>samo Sveto pismo o glasniku vere Davidu</w:t>
      </w:r>
      <w:r w:rsidR="00F10B1E" w:rsidRPr="00F54503">
        <w:rPr>
          <w:rFonts w:ascii="Times New Roman" w:hAnsi="Times New Roman" w:cs="Times New Roman"/>
          <w:sz w:val="26"/>
          <w:szCs w:val="26"/>
        </w:rPr>
        <w:t xml:space="preserve">, </w:t>
      </w:r>
      <w:r w:rsidR="00DB6D73" w:rsidRPr="00F54503">
        <w:rPr>
          <w:rFonts w:ascii="Times New Roman" w:hAnsi="Times New Roman" w:cs="Times New Roman"/>
          <w:sz w:val="26"/>
          <w:szCs w:val="26"/>
        </w:rPr>
        <w:t>mir z njim, ki</w:t>
      </w:r>
      <w:r w:rsidR="00336AE7" w:rsidRPr="00F54503">
        <w:rPr>
          <w:rFonts w:ascii="Times New Roman" w:hAnsi="Times New Roman" w:cs="Times New Roman"/>
          <w:sz w:val="26"/>
          <w:szCs w:val="26"/>
        </w:rPr>
        <w:t xml:space="preserve"> </w:t>
      </w:r>
      <w:r w:rsidR="00DB6D73" w:rsidRPr="00F54503">
        <w:rPr>
          <w:rFonts w:ascii="Times New Roman" w:hAnsi="Times New Roman" w:cs="Times New Roman"/>
          <w:sz w:val="26"/>
          <w:szCs w:val="26"/>
        </w:rPr>
        <w:t>je bil starec</w:t>
      </w:r>
      <w:r w:rsidR="00A01560" w:rsidRPr="00F54503">
        <w:rPr>
          <w:rFonts w:ascii="Times New Roman" w:hAnsi="Times New Roman" w:cs="Times New Roman"/>
          <w:sz w:val="26"/>
          <w:szCs w:val="26"/>
        </w:rPr>
        <w:t xml:space="preserve"> in je</w:t>
      </w:r>
      <w:r w:rsidR="003E2892" w:rsidRPr="00F54503">
        <w:rPr>
          <w:rFonts w:ascii="Times New Roman" w:hAnsi="Times New Roman" w:cs="Times New Roman"/>
          <w:sz w:val="26"/>
          <w:szCs w:val="26"/>
        </w:rPr>
        <w:t xml:space="preserve"> dobil vročino (pljučnico) in </w:t>
      </w:r>
      <w:r w:rsidR="00912682" w:rsidRPr="00F54503">
        <w:rPr>
          <w:rFonts w:ascii="Times New Roman" w:hAnsi="Times New Roman" w:cs="Times New Roman"/>
          <w:sz w:val="26"/>
          <w:szCs w:val="26"/>
        </w:rPr>
        <w:t>mu</w:t>
      </w:r>
      <w:r w:rsidR="003E2892" w:rsidRPr="00F54503">
        <w:rPr>
          <w:rFonts w:ascii="Times New Roman" w:hAnsi="Times New Roman" w:cs="Times New Roman"/>
          <w:sz w:val="26"/>
          <w:szCs w:val="26"/>
        </w:rPr>
        <w:t xml:space="preserve"> </w:t>
      </w:r>
      <w:r w:rsidR="00A01560" w:rsidRPr="00F54503">
        <w:rPr>
          <w:rFonts w:ascii="Times New Roman" w:hAnsi="Times New Roman" w:cs="Times New Roman"/>
          <w:sz w:val="26"/>
          <w:szCs w:val="26"/>
        </w:rPr>
        <w:t xml:space="preserve">niso </w:t>
      </w:r>
      <w:r w:rsidR="003E2892" w:rsidRPr="00F54503">
        <w:rPr>
          <w:rFonts w:ascii="Times New Roman" w:hAnsi="Times New Roman" w:cs="Times New Roman"/>
          <w:sz w:val="26"/>
          <w:szCs w:val="26"/>
        </w:rPr>
        <w:t>mogl</w:t>
      </w:r>
      <w:r w:rsidR="00912682" w:rsidRPr="00F54503">
        <w:rPr>
          <w:rFonts w:ascii="Times New Roman" w:hAnsi="Times New Roman" w:cs="Times New Roman"/>
          <w:sz w:val="26"/>
          <w:szCs w:val="26"/>
        </w:rPr>
        <w:t>i</w:t>
      </w:r>
      <w:r w:rsidR="003E2892" w:rsidRPr="00F54503">
        <w:rPr>
          <w:rFonts w:ascii="Times New Roman" w:hAnsi="Times New Roman" w:cs="Times New Roman"/>
          <w:sz w:val="26"/>
          <w:szCs w:val="26"/>
        </w:rPr>
        <w:t xml:space="preserve"> pogreti </w:t>
      </w:r>
      <w:r w:rsidR="00912682" w:rsidRPr="00F54503">
        <w:rPr>
          <w:rFonts w:ascii="Times New Roman" w:hAnsi="Times New Roman" w:cs="Times New Roman"/>
          <w:sz w:val="26"/>
          <w:szCs w:val="26"/>
        </w:rPr>
        <w:t>telesa</w:t>
      </w:r>
      <w:r w:rsidR="003E2892" w:rsidRPr="00F54503">
        <w:rPr>
          <w:rFonts w:ascii="Times New Roman" w:hAnsi="Times New Roman" w:cs="Times New Roman"/>
          <w:sz w:val="26"/>
          <w:szCs w:val="26"/>
        </w:rPr>
        <w:t>, kljub poskusom, da ga</w:t>
      </w:r>
      <w:r w:rsidR="004645BA" w:rsidRPr="00F54503">
        <w:rPr>
          <w:rFonts w:ascii="Times New Roman" w:hAnsi="Times New Roman" w:cs="Times New Roman"/>
          <w:sz w:val="26"/>
          <w:szCs w:val="26"/>
        </w:rPr>
        <w:t xml:space="preserve"> pogrejejo </w:t>
      </w:r>
      <w:r w:rsidR="00912682" w:rsidRPr="00F54503">
        <w:rPr>
          <w:rFonts w:ascii="Times New Roman" w:hAnsi="Times New Roman" w:cs="Times New Roman"/>
          <w:sz w:val="26"/>
          <w:szCs w:val="26"/>
        </w:rPr>
        <w:t xml:space="preserve">s </w:t>
      </w:r>
      <w:r w:rsidR="004645BA" w:rsidRPr="00F54503">
        <w:rPr>
          <w:rFonts w:ascii="Times New Roman" w:hAnsi="Times New Roman" w:cs="Times New Roman"/>
          <w:sz w:val="26"/>
          <w:szCs w:val="26"/>
        </w:rPr>
        <w:t>številnimi odejami</w:t>
      </w:r>
      <w:r w:rsidR="00E33BF2" w:rsidRPr="00F54503">
        <w:rPr>
          <w:rFonts w:ascii="Times New Roman" w:hAnsi="Times New Roman" w:cs="Times New Roman"/>
          <w:sz w:val="26"/>
          <w:szCs w:val="26"/>
        </w:rPr>
        <w:t>.</w:t>
      </w:r>
      <w:r w:rsidR="003E2892" w:rsidRPr="00F54503">
        <w:rPr>
          <w:rFonts w:ascii="Times New Roman" w:hAnsi="Times New Roman" w:cs="Times New Roman"/>
          <w:sz w:val="26"/>
          <w:szCs w:val="26"/>
        </w:rPr>
        <w:t xml:space="preserve"> </w:t>
      </w:r>
      <w:r w:rsidR="00E33BF2" w:rsidRPr="00F54503">
        <w:rPr>
          <w:rFonts w:ascii="Times New Roman" w:hAnsi="Times New Roman" w:cs="Times New Roman"/>
          <w:sz w:val="26"/>
          <w:szCs w:val="26"/>
        </w:rPr>
        <w:t>V</w:t>
      </w:r>
      <w:r w:rsidR="003E2892" w:rsidRPr="00F54503">
        <w:rPr>
          <w:rFonts w:ascii="Times New Roman" w:hAnsi="Times New Roman" w:cs="Times New Roman"/>
          <w:sz w:val="26"/>
          <w:szCs w:val="26"/>
        </w:rPr>
        <w:t xml:space="preserve"> 1. poglavju 1. knjige kraljev </w:t>
      </w:r>
      <w:r w:rsidR="00912682" w:rsidRPr="00F54503">
        <w:rPr>
          <w:rFonts w:ascii="Times New Roman" w:hAnsi="Times New Roman" w:cs="Times New Roman"/>
          <w:sz w:val="26"/>
          <w:szCs w:val="26"/>
        </w:rPr>
        <w:t>je navedeno</w:t>
      </w:r>
      <w:r w:rsidR="003E2892" w:rsidRPr="00F54503">
        <w:rPr>
          <w:rFonts w:ascii="Times New Roman" w:hAnsi="Times New Roman" w:cs="Times New Roman"/>
          <w:sz w:val="26"/>
          <w:szCs w:val="26"/>
        </w:rPr>
        <w:t>:</w:t>
      </w:r>
      <w:r w:rsidR="005C672F" w:rsidRPr="00F54503">
        <w:rPr>
          <w:rFonts w:ascii="Times New Roman" w:hAnsi="Times New Roman" w:cs="Times New Roman"/>
          <w:sz w:val="26"/>
          <w:szCs w:val="26"/>
        </w:rPr>
        <w:t xml:space="preserve"> </w:t>
      </w:r>
      <w:r w:rsidR="003E2892" w:rsidRPr="00F54503">
        <w:rPr>
          <w:rFonts w:ascii="Times New Roman" w:hAnsi="Times New Roman" w:cs="Times New Roman"/>
          <w:sz w:val="26"/>
          <w:szCs w:val="26"/>
        </w:rPr>
        <w:t>Kralj David se je postaral in prišel v leta. Zavijali so ga v odeje, pa se ni mogel ogreti.</w:t>
      </w:r>
      <w:r w:rsidR="003E2892" w:rsidRPr="00F54503">
        <w:rPr>
          <w:rStyle w:val="v"/>
          <w:rFonts w:ascii="Times New Roman" w:hAnsi="Times New Roman" w:cs="Times New Roman"/>
          <w:sz w:val="26"/>
          <w:szCs w:val="26"/>
        </w:rPr>
        <w:t> </w:t>
      </w:r>
      <w:r w:rsidR="003E2892" w:rsidRPr="00F54503">
        <w:rPr>
          <w:rFonts w:ascii="Times New Roman" w:hAnsi="Times New Roman" w:cs="Times New Roman"/>
          <w:sz w:val="26"/>
          <w:szCs w:val="26"/>
        </w:rPr>
        <w:t xml:space="preserve">Zato so mu njegovi služabniki rekli: »Naj poiščejo gospodu kralju nedolžno dekle, da bo skrbelo za kralja in ga negovalo. Ležalo bo v tvojem naročju in gospod kralj se bo ogrel.« </w:t>
      </w:r>
      <w:r w:rsidR="00E33BF2" w:rsidRPr="00F54503">
        <w:rPr>
          <w:rFonts w:ascii="Times New Roman" w:hAnsi="Times New Roman" w:cs="Times New Roman"/>
          <w:sz w:val="26"/>
          <w:szCs w:val="26"/>
        </w:rPr>
        <w:t xml:space="preserve">In iskali so lepe mladenke po vseh krajih </w:t>
      </w:r>
      <w:r w:rsidR="00912682" w:rsidRPr="00F54503">
        <w:rPr>
          <w:rFonts w:ascii="Times New Roman" w:hAnsi="Times New Roman" w:cs="Times New Roman"/>
          <w:sz w:val="26"/>
          <w:szCs w:val="26"/>
        </w:rPr>
        <w:t>i</w:t>
      </w:r>
      <w:r w:rsidR="00E33BF2" w:rsidRPr="00F54503">
        <w:rPr>
          <w:rFonts w:ascii="Times New Roman" w:hAnsi="Times New Roman" w:cs="Times New Roman"/>
          <w:sz w:val="26"/>
          <w:szCs w:val="26"/>
        </w:rPr>
        <w:t>zraelovih in najdejo Abisago Sunamljanko ter jo pripeljejo h kralju.</w:t>
      </w:r>
    </w:p>
    <w:p w:rsidR="00C54095" w:rsidRPr="00F54503" w:rsidRDefault="00C54095" w:rsidP="00F54503">
      <w:pPr>
        <w:autoSpaceDE w:val="0"/>
        <w:autoSpaceDN w:val="0"/>
        <w:bidi/>
        <w:adjustRightInd w:val="0"/>
        <w:spacing w:after="0" w:line="240" w:lineRule="auto"/>
        <w:rPr>
          <w:rFonts w:ascii="MaiandraGD-Regular" w:hAnsi="MaiandraGD-Regular" w:cs="MaiandraGD-Regular"/>
          <w:color w:val="002300"/>
          <w:sz w:val="26"/>
          <w:szCs w:val="26"/>
        </w:rPr>
      </w:pPr>
    </w:p>
    <w:p w:rsidR="00E84354" w:rsidRPr="00F54503" w:rsidRDefault="004645BA"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In kako lahko je sklepati</w:t>
      </w:r>
      <w:r w:rsidR="00E84354" w:rsidRPr="00F54503">
        <w:rPr>
          <w:rFonts w:ascii="Times New Roman" w:hAnsi="Times New Roman" w:cs="Times New Roman"/>
          <w:sz w:val="26"/>
          <w:szCs w:val="26"/>
        </w:rPr>
        <w:t>, na osnovi tega navajanja</w:t>
      </w:r>
      <w:r w:rsidR="00ED7ED5" w:rsidRPr="00F54503">
        <w:rPr>
          <w:rFonts w:ascii="Times New Roman" w:hAnsi="Times New Roman" w:cs="Times New Roman"/>
          <w:sz w:val="26"/>
          <w:szCs w:val="26"/>
        </w:rPr>
        <w:t xml:space="preserve"> in izražanja verzov</w:t>
      </w:r>
      <w:r w:rsidR="00E84354" w:rsidRPr="00F54503">
        <w:rPr>
          <w:rFonts w:ascii="Times New Roman" w:hAnsi="Times New Roman" w:cs="Times New Roman"/>
          <w:sz w:val="26"/>
          <w:szCs w:val="26"/>
        </w:rPr>
        <w:t>, da so za</w:t>
      </w:r>
      <w:r w:rsidR="00336AE7" w:rsidRPr="00F54503">
        <w:rPr>
          <w:rFonts w:ascii="Times New Roman" w:hAnsi="Times New Roman" w:cs="Times New Roman"/>
          <w:sz w:val="26"/>
          <w:szCs w:val="26"/>
        </w:rPr>
        <w:t xml:space="preserve"> </w:t>
      </w:r>
      <w:r w:rsidR="00E84354" w:rsidRPr="00F54503">
        <w:rPr>
          <w:rFonts w:ascii="Times New Roman" w:hAnsi="Times New Roman" w:cs="Times New Roman"/>
          <w:sz w:val="26"/>
          <w:szCs w:val="26"/>
        </w:rPr>
        <w:t>Davida</w:t>
      </w:r>
      <w:r w:rsidR="00F10B1E" w:rsidRPr="00F54503">
        <w:rPr>
          <w:rFonts w:ascii="Times New Roman" w:hAnsi="Times New Roman" w:cs="Times New Roman"/>
          <w:sz w:val="26"/>
          <w:szCs w:val="26"/>
        </w:rPr>
        <w:t xml:space="preserve">, </w:t>
      </w:r>
      <w:r w:rsidR="00E84354" w:rsidRPr="00F54503">
        <w:rPr>
          <w:rFonts w:ascii="Times New Roman" w:hAnsi="Times New Roman" w:cs="Times New Roman"/>
          <w:sz w:val="26"/>
          <w:szCs w:val="26"/>
        </w:rPr>
        <w:t>mir z njim, kljub visoki staros</w:t>
      </w:r>
      <w:r w:rsidR="00ED7ED5" w:rsidRPr="00F54503">
        <w:rPr>
          <w:rFonts w:ascii="Times New Roman" w:hAnsi="Times New Roman" w:cs="Times New Roman"/>
          <w:sz w:val="26"/>
          <w:szCs w:val="26"/>
        </w:rPr>
        <w:t xml:space="preserve">ti, bil je celo bolan onemogel </w:t>
      </w:r>
      <w:r w:rsidR="00E84354" w:rsidRPr="00F54503">
        <w:rPr>
          <w:rFonts w:ascii="Times New Roman" w:hAnsi="Times New Roman" w:cs="Times New Roman"/>
          <w:sz w:val="26"/>
          <w:szCs w:val="26"/>
        </w:rPr>
        <w:t>starec</w:t>
      </w:r>
      <w:r w:rsidR="00ED7ED5"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E84354" w:rsidRPr="00F54503">
        <w:rPr>
          <w:rFonts w:ascii="Times New Roman" w:hAnsi="Times New Roman" w:cs="Times New Roman"/>
          <w:sz w:val="26"/>
          <w:szCs w:val="26"/>
        </w:rPr>
        <w:t>iskali nedolžno dekle, ki je bila mlajša od njega več dese</w:t>
      </w:r>
      <w:r w:rsidR="00ED7ED5" w:rsidRPr="00F54503">
        <w:rPr>
          <w:rFonts w:ascii="Times New Roman" w:hAnsi="Times New Roman" w:cs="Times New Roman"/>
          <w:sz w:val="26"/>
          <w:szCs w:val="26"/>
        </w:rPr>
        <w:t>tletij</w:t>
      </w:r>
      <w:r w:rsidR="006E2F7F" w:rsidRPr="00F54503">
        <w:rPr>
          <w:rFonts w:ascii="Times New Roman" w:hAnsi="Times New Roman" w:cs="Times New Roman"/>
          <w:sz w:val="26"/>
          <w:szCs w:val="26"/>
        </w:rPr>
        <w:t>, da bi ga pogrela! J</w:t>
      </w:r>
      <w:r w:rsidR="00ED7ED5" w:rsidRPr="00F54503">
        <w:rPr>
          <w:rFonts w:ascii="Times New Roman" w:hAnsi="Times New Roman" w:cs="Times New Roman"/>
          <w:sz w:val="26"/>
          <w:szCs w:val="26"/>
        </w:rPr>
        <w:t xml:space="preserve">asno je, da ti, </w:t>
      </w:r>
      <w:r w:rsidR="006E2F7F" w:rsidRPr="00F54503">
        <w:rPr>
          <w:rFonts w:ascii="Times New Roman" w:hAnsi="Times New Roman" w:cs="Times New Roman"/>
          <w:sz w:val="26"/>
          <w:szCs w:val="26"/>
        </w:rPr>
        <w:t>omenjeni</w:t>
      </w:r>
      <w:r w:rsidR="00ED7ED5" w:rsidRPr="00F54503">
        <w:rPr>
          <w:rFonts w:ascii="Times New Roman" w:hAnsi="Times New Roman" w:cs="Times New Roman"/>
          <w:sz w:val="26"/>
          <w:szCs w:val="26"/>
        </w:rPr>
        <w:t>,</w:t>
      </w:r>
      <w:r w:rsidR="00336AE7" w:rsidRPr="00F54503">
        <w:rPr>
          <w:rFonts w:ascii="Times New Roman" w:hAnsi="Times New Roman" w:cs="Times New Roman"/>
          <w:sz w:val="26"/>
          <w:szCs w:val="26"/>
        </w:rPr>
        <w:t xml:space="preserve"> </w:t>
      </w:r>
      <w:r w:rsidR="006E2F7F" w:rsidRPr="00F54503">
        <w:rPr>
          <w:rFonts w:ascii="Times New Roman" w:hAnsi="Times New Roman" w:cs="Times New Roman"/>
          <w:sz w:val="26"/>
          <w:szCs w:val="26"/>
        </w:rPr>
        <w:t xml:space="preserve">verzi nosijo </w:t>
      </w:r>
      <w:r w:rsidR="00541F46" w:rsidRPr="00F54503">
        <w:rPr>
          <w:rFonts w:ascii="Times New Roman" w:hAnsi="Times New Roman" w:cs="Times New Roman"/>
          <w:sz w:val="26"/>
          <w:szCs w:val="26"/>
        </w:rPr>
        <w:t xml:space="preserve">spolne </w:t>
      </w:r>
      <w:r w:rsidR="006E2F7F" w:rsidRPr="00F54503">
        <w:rPr>
          <w:rFonts w:ascii="Times New Roman" w:hAnsi="Times New Roman" w:cs="Times New Roman"/>
          <w:sz w:val="26"/>
          <w:szCs w:val="26"/>
        </w:rPr>
        <w:t>pomene</w:t>
      </w:r>
      <w:r w:rsidR="00912682" w:rsidRPr="00F54503">
        <w:rPr>
          <w:rFonts w:ascii="Times New Roman" w:hAnsi="Times New Roman" w:cs="Times New Roman"/>
          <w:sz w:val="26"/>
          <w:szCs w:val="26"/>
        </w:rPr>
        <w:t>,</w:t>
      </w:r>
      <w:r w:rsidR="006E2F7F" w:rsidRPr="00F54503">
        <w:rPr>
          <w:rFonts w:ascii="Times New Roman" w:hAnsi="Times New Roman" w:cs="Times New Roman"/>
          <w:sz w:val="26"/>
          <w:szCs w:val="26"/>
        </w:rPr>
        <w:t xml:space="preserve"> saj govorijo o segrevanju (telesa)</w:t>
      </w:r>
      <w:r w:rsidR="00336AE7" w:rsidRPr="00F54503">
        <w:rPr>
          <w:rFonts w:ascii="Times New Roman" w:hAnsi="Times New Roman" w:cs="Times New Roman"/>
          <w:sz w:val="26"/>
          <w:szCs w:val="26"/>
        </w:rPr>
        <w:t xml:space="preserve"> </w:t>
      </w:r>
      <w:r w:rsidR="006E2F7F" w:rsidRPr="00F54503">
        <w:rPr>
          <w:rFonts w:ascii="Times New Roman" w:hAnsi="Times New Roman" w:cs="Times New Roman"/>
          <w:sz w:val="26"/>
          <w:szCs w:val="26"/>
        </w:rPr>
        <w:t>glasnika vere Davida</w:t>
      </w:r>
      <w:r w:rsidR="00F10B1E" w:rsidRPr="00F54503">
        <w:rPr>
          <w:rFonts w:ascii="Times New Roman" w:hAnsi="Times New Roman" w:cs="Times New Roman"/>
          <w:sz w:val="26"/>
          <w:szCs w:val="26"/>
        </w:rPr>
        <w:t xml:space="preserve">, </w:t>
      </w:r>
      <w:r w:rsidR="006E2F7F" w:rsidRPr="00F54503">
        <w:rPr>
          <w:rFonts w:ascii="Times New Roman" w:hAnsi="Times New Roman" w:cs="Times New Roman"/>
          <w:sz w:val="26"/>
          <w:szCs w:val="26"/>
        </w:rPr>
        <w:t>mir z njim</w:t>
      </w:r>
      <w:r w:rsidR="00F10B1E" w:rsidRPr="00F54503">
        <w:rPr>
          <w:rFonts w:ascii="Times New Roman" w:hAnsi="Times New Roman" w:cs="Times New Roman"/>
          <w:sz w:val="26"/>
          <w:szCs w:val="26"/>
        </w:rPr>
        <w:t xml:space="preserve">, </w:t>
      </w:r>
      <w:r w:rsidR="006E2F7F" w:rsidRPr="00F54503">
        <w:rPr>
          <w:rFonts w:ascii="Times New Roman" w:hAnsi="Times New Roman" w:cs="Times New Roman"/>
          <w:sz w:val="26"/>
          <w:szCs w:val="26"/>
        </w:rPr>
        <w:t xml:space="preserve">s posredovanjem lepega dekleta, ki ga bo objemala in se ulegla v njegovo naročje, da ga pogreje! </w:t>
      </w:r>
    </w:p>
    <w:p w:rsidR="006E2F7F" w:rsidRPr="00F54503" w:rsidRDefault="006E2F7F" w:rsidP="00F54503">
      <w:pPr>
        <w:autoSpaceDE w:val="0"/>
        <w:autoSpaceDN w:val="0"/>
        <w:adjustRightInd w:val="0"/>
        <w:spacing w:after="0" w:line="240" w:lineRule="auto"/>
        <w:rPr>
          <w:sz w:val="26"/>
          <w:szCs w:val="26"/>
        </w:rPr>
      </w:pPr>
    </w:p>
    <w:p w:rsidR="00DE65AD" w:rsidRPr="00F54503" w:rsidRDefault="006E2F7F" w:rsidP="00F54503">
      <w:pPr>
        <w:autoSpaceDE w:val="0"/>
        <w:autoSpaceDN w:val="0"/>
        <w:adjustRightInd w:val="0"/>
        <w:spacing w:after="0" w:line="240" w:lineRule="auto"/>
        <w:jc w:val="both"/>
        <w:rPr>
          <w:rFonts w:ascii="Times New Roman" w:hAnsi="Times New Roman" w:cs="Times New Roman"/>
          <w:sz w:val="26"/>
          <w:szCs w:val="26"/>
        </w:rPr>
      </w:pPr>
      <w:r w:rsidRPr="00F54503">
        <w:rPr>
          <w:rFonts w:ascii="Times New Roman" w:hAnsi="Times New Roman" w:cs="Times New Roman"/>
          <w:sz w:val="26"/>
          <w:szCs w:val="26"/>
        </w:rPr>
        <w:t xml:space="preserve">Zakaj </w:t>
      </w:r>
      <w:r w:rsidR="008F2FE8" w:rsidRPr="00F54503">
        <w:rPr>
          <w:rFonts w:ascii="Times New Roman" w:hAnsi="Times New Roman" w:cs="Times New Roman"/>
          <w:sz w:val="26"/>
          <w:szCs w:val="26"/>
        </w:rPr>
        <w:t xml:space="preserve">tisti, ki hujskajo </w:t>
      </w:r>
      <w:r w:rsidRPr="00F54503">
        <w:rPr>
          <w:rFonts w:ascii="Times New Roman" w:hAnsi="Times New Roman" w:cs="Times New Roman"/>
          <w:sz w:val="26"/>
          <w:szCs w:val="26"/>
        </w:rPr>
        <w:t>proti islamu</w:t>
      </w:r>
      <w:r w:rsidR="00AA2241" w:rsidRPr="00F54503">
        <w:rPr>
          <w:rFonts w:ascii="Times New Roman" w:hAnsi="Times New Roman" w:cs="Times New Roman"/>
          <w:sz w:val="26"/>
          <w:szCs w:val="26"/>
        </w:rPr>
        <w:t>,</w:t>
      </w:r>
      <w:r w:rsidRPr="00F54503">
        <w:rPr>
          <w:rFonts w:ascii="Times New Roman" w:hAnsi="Times New Roman" w:cs="Times New Roman"/>
          <w:sz w:val="26"/>
          <w:szCs w:val="26"/>
        </w:rPr>
        <w:t xml:space="preserve"> ne pogledajo </w:t>
      </w:r>
      <w:r w:rsidR="00462B7D" w:rsidRPr="00F54503">
        <w:rPr>
          <w:rFonts w:ascii="Times New Roman" w:hAnsi="Times New Roman" w:cs="Times New Roman"/>
          <w:sz w:val="26"/>
          <w:szCs w:val="26"/>
        </w:rPr>
        <w:t xml:space="preserve">tega </w:t>
      </w:r>
      <w:r w:rsidR="008F2FE8" w:rsidRPr="00F54503">
        <w:rPr>
          <w:rFonts w:ascii="Times New Roman" w:hAnsi="Times New Roman" w:cs="Times New Roman"/>
          <w:sz w:val="26"/>
          <w:szCs w:val="26"/>
        </w:rPr>
        <w:t>ved</w:t>
      </w:r>
      <w:r w:rsidR="00AA2241" w:rsidRPr="00F54503">
        <w:rPr>
          <w:rFonts w:ascii="Times New Roman" w:hAnsi="Times New Roman" w:cs="Times New Roman"/>
          <w:sz w:val="26"/>
          <w:szCs w:val="26"/>
        </w:rPr>
        <w:t>ê</w:t>
      </w:r>
      <w:r w:rsidR="008F2FE8" w:rsidRPr="00F54503">
        <w:rPr>
          <w:rFonts w:ascii="Times New Roman" w:hAnsi="Times New Roman" w:cs="Times New Roman"/>
          <w:sz w:val="26"/>
          <w:szCs w:val="26"/>
        </w:rPr>
        <w:t>nja</w:t>
      </w:r>
      <w:r w:rsidRPr="00F54503">
        <w:rPr>
          <w:rFonts w:ascii="Times New Roman" w:hAnsi="Times New Roman" w:cs="Times New Roman"/>
          <w:sz w:val="26"/>
          <w:szCs w:val="26"/>
        </w:rPr>
        <w:t xml:space="preserve"> </w:t>
      </w:r>
      <w:r w:rsidR="00462B7D" w:rsidRPr="00F54503">
        <w:rPr>
          <w:rFonts w:ascii="Times New Roman" w:hAnsi="Times New Roman" w:cs="Times New Roman"/>
          <w:sz w:val="26"/>
          <w:szCs w:val="26"/>
        </w:rPr>
        <w:t xml:space="preserve">in </w:t>
      </w:r>
      <w:r w:rsidRPr="00F54503">
        <w:rPr>
          <w:rFonts w:ascii="Times New Roman" w:hAnsi="Times New Roman" w:cs="Times New Roman"/>
          <w:sz w:val="26"/>
          <w:szCs w:val="26"/>
        </w:rPr>
        <w:t xml:space="preserve">ga </w:t>
      </w:r>
      <w:r w:rsidR="00027A60" w:rsidRPr="00F54503">
        <w:rPr>
          <w:rFonts w:ascii="Times New Roman" w:hAnsi="Times New Roman" w:cs="Times New Roman"/>
          <w:sz w:val="26"/>
          <w:szCs w:val="26"/>
        </w:rPr>
        <w:t xml:space="preserve">obravnavajo kot posilstvo </w:t>
      </w:r>
      <w:r w:rsidR="00462B7D" w:rsidRPr="00F54503">
        <w:rPr>
          <w:rFonts w:ascii="Times New Roman" w:hAnsi="Times New Roman" w:cs="Times New Roman"/>
          <w:sz w:val="26"/>
          <w:szCs w:val="26"/>
        </w:rPr>
        <w:t xml:space="preserve">ter </w:t>
      </w:r>
      <w:r w:rsidR="00541F46" w:rsidRPr="00F54503">
        <w:rPr>
          <w:rFonts w:ascii="Times New Roman" w:hAnsi="Times New Roman" w:cs="Times New Roman"/>
          <w:sz w:val="26"/>
          <w:szCs w:val="26"/>
        </w:rPr>
        <w:t xml:space="preserve">spolno </w:t>
      </w:r>
      <w:r w:rsidR="00027A60" w:rsidRPr="00F54503">
        <w:rPr>
          <w:rFonts w:ascii="Times New Roman" w:hAnsi="Times New Roman" w:cs="Times New Roman"/>
          <w:sz w:val="26"/>
          <w:szCs w:val="26"/>
        </w:rPr>
        <w:t>obsedenost? Zakaj zahodni mediji ne govorijo o tem dejstvu (resničnosti) in pretiravajo v govoru o tem (v zvezi z Davidom in tem dekletom), tako kot to počnejo glede poroke glasnika islamske vere</w:t>
      </w:r>
      <w:r w:rsidR="00A63034" w:rsidRPr="00F54503">
        <w:rPr>
          <w:rFonts w:ascii="Times New Roman" w:hAnsi="Times New Roman" w:cs="Times New Roman"/>
          <w:sz w:val="26"/>
          <w:szCs w:val="26"/>
        </w:rPr>
        <w:t xml:space="preserve"> z Aišo? Vzrok je preprost! Cilj ni kritiziranje takih porok </w:t>
      </w:r>
      <w:r w:rsidR="00ED7ED5" w:rsidRPr="00F54503">
        <w:rPr>
          <w:rFonts w:ascii="Times New Roman" w:hAnsi="Times New Roman" w:cs="Times New Roman"/>
          <w:sz w:val="26"/>
          <w:szCs w:val="26"/>
        </w:rPr>
        <w:t>in</w:t>
      </w:r>
      <w:r w:rsidR="00336AE7" w:rsidRPr="00F54503">
        <w:rPr>
          <w:rFonts w:ascii="Times New Roman" w:hAnsi="Times New Roman" w:cs="Times New Roman"/>
          <w:sz w:val="26"/>
          <w:szCs w:val="26"/>
        </w:rPr>
        <w:t xml:space="preserve"> </w:t>
      </w:r>
      <w:r w:rsidR="00A63034" w:rsidRPr="00F54503">
        <w:rPr>
          <w:rFonts w:ascii="Times New Roman" w:hAnsi="Times New Roman" w:cs="Times New Roman"/>
          <w:sz w:val="26"/>
          <w:szCs w:val="26"/>
        </w:rPr>
        <w:t xml:space="preserve">takih spolnih odnosov, ampak izkrivljanje podobe islama in ne ostalih (religij), hujskanje proti njemu ter polnjenje </w:t>
      </w:r>
      <w:r w:rsidR="00A63034" w:rsidRPr="00F54503">
        <w:rPr>
          <w:rFonts w:ascii="Times New Roman" w:hAnsi="Times New Roman" w:cs="Times New Roman"/>
          <w:sz w:val="26"/>
          <w:szCs w:val="26"/>
        </w:rPr>
        <w:lastRenderedPageBreak/>
        <w:t>človeških src s sovraštvom</w:t>
      </w:r>
      <w:r w:rsidR="007F5FEE" w:rsidRPr="00F54503">
        <w:rPr>
          <w:rFonts w:ascii="Times New Roman" w:hAnsi="Times New Roman" w:cs="Times New Roman"/>
          <w:sz w:val="26"/>
          <w:szCs w:val="26"/>
        </w:rPr>
        <w:t>,</w:t>
      </w:r>
      <w:r w:rsidR="00A63034" w:rsidRPr="00F54503">
        <w:rPr>
          <w:rFonts w:ascii="Times New Roman" w:hAnsi="Times New Roman" w:cs="Times New Roman"/>
          <w:sz w:val="26"/>
          <w:szCs w:val="26"/>
        </w:rPr>
        <w:t xml:space="preserve"> usmerjenim proti tej veri in njeni</w:t>
      </w:r>
      <w:r w:rsidR="00ED7ED5" w:rsidRPr="00F54503">
        <w:rPr>
          <w:rFonts w:ascii="Times New Roman" w:hAnsi="Times New Roman" w:cs="Times New Roman"/>
          <w:sz w:val="26"/>
          <w:szCs w:val="26"/>
        </w:rPr>
        <w:t>m</w:t>
      </w:r>
      <w:r w:rsidR="00336AE7" w:rsidRPr="00F54503">
        <w:rPr>
          <w:rFonts w:ascii="Times New Roman" w:hAnsi="Times New Roman" w:cs="Times New Roman"/>
          <w:sz w:val="26"/>
          <w:szCs w:val="26"/>
        </w:rPr>
        <w:t xml:space="preserve"> </w:t>
      </w:r>
      <w:r w:rsidR="00A63034" w:rsidRPr="00F54503">
        <w:rPr>
          <w:rFonts w:ascii="Times New Roman" w:hAnsi="Times New Roman" w:cs="Times New Roman"/>
          <w:sz w:val="26"/>
          <w:szCs w:val="26"/>
        </w:rPr>
        <w:t>privržence</w:t>
      </w:r>
      <w:r w:rsidR="00ED7ED5" w:rsidRPr="00F54503">
        <w:rPr>
          <w:rFonts w:ascii="Times New Roman" w:hAnsi="Times New Roman" w:cs="Times New Roman"/>
          <w:sz w:val="26"/>
          <w:szCs w:val="26"/>
        </w:rPr>
        <w:t>m</w:t>
      </w:r>
      <w:r w:rsidR="00A63034" w:rsidRPr="00F54503">
        <w:rPr>
          <w:rFonts w:ascii="Times New Roman" w:hAnsi="Times New Roman" w:cs="Times New Roman"/>
          <w:sz w:val="26"/>
          <w:szCs w:val="26"/>
        </w:rPr>
        <w:t>! Toda resnica se mora pokazati nekega dne</w:t>
      </w:r>
      <w:r w:rsidR="00462B7D" w:rsidRPr="00F54503">
        <w:rPr>
          <w:rFonts w:ascii="Times New Roman" w:hAnsi="Times New Roman" w:cs="Times New Roman"/>
          <w:sz w:val="26"/>
          <w:szCs w:val="26"/>
        </w:rPr>
        <w:t>.</w:t>
      </w:r>
      <w:r w:rsidR="00A63034" w:rsidRPr="00F54503">
        <w:rPr>
          <w:rFonts w:ascii="Times New Roman" w:hAnsi="Times New Roman" w:cs="Times New Roman"/>
          <w:sz w:val="26"/>
          <w:szCs w:val="26"/>
        </w:rPr>
        <w:t xml:space="preserve"> </w:t>
      </w:r>
      <w:r w:rsidR="00DE65AD" w:rsidRPr="00F54503">
        <w:rPr>
          <w:rFonts w:ascii="Times New Roman" w:hAnsi="Times New Roman" w:cs="Times New Roman"/>
          <w:sz w:val="26"/>
          <w:szCs w:val="26"/>
        </w:rPr>
        <w:t>Tisti, ki so bili prevarani, morajo spoznati cilje hujskačev in njihove metode.</w:t>
      </w:r>
    </w:p>
    <w:p w:rsidR="00426B53" w:rsidRDefault="00426B53">
      <w:pPr>
        <w:rPr>
          <w:b/>
          <w:sz w:val="26"/>
          <w:szCs w:val="26"/>
        </w:rPr>
      </w:pPr>
    </w:p>
    <w:p w:rsidR="00426B53" w:rsidRDefault="00426B53">
      <w:pPr>
        <w:rPr>
          <w:b/>
          <w:sz w:val="26"/>
          <w:szCs w:val="26"/>
        </w:rPr>
      </w:pPr>
    </w:p>
    <w:p w:rsidR="00426B53" w:rsidRDefault="00426B53">
      <w:pPr>
        <w:rPr>
          <w:b/>
          <w:sz w:val="26"/>
          <w:szCs w:val="26"/>
        </w:rPr>
      </w:pPr>
    </w:p>
    <w:p w:rsidR="00426B53" w:rsidRPr="00F54503" w:rsidRDefault="00426B53" w:rsidP="00426B53">
      <w:pPr>
        <w:spacing w:line="240" w:lineRule="auto"/>
        <w:jc w:val="center"/>
        <w:rPr>
          <w:sz w:val="26"/>
          <w:szCs w:val="26"/>
          <w:rtl/>
        </w:rPr>
      </w:pPr>
      <w:r>
        <w:rPr>
          <w:noProof/>
          <w:sz w:val="26"/>
          <w:szCs w:val="26"/>
          <w:lang w:val="en-US"/>
        </w:rPr>
        <w:drawing>
          <wp:inline distT="0" distB="0" distL="0" distR="0" wp14:anchorId="0A58E9E8" wp14:editId="10121E7C">
            <wp:extent cx="2419985" cy="510238"/>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615" cy="529558"/>
                    </a:xfrm>
                    <a:prstGeom prst="rect">
                      <a:avLst/>
                    </a:prstGeom>
                    <a:noFill/>
                    <a:ln>
                      <a:noFill/>
                    </a:ln>
                  </pic:spPr>
                </pic:pic>
              </a:graphicData>
            </a:graphic>
          </wp:inline>
        </w:drawing>
      </w:r>
    </w:p>
    <w:p w:rsidR="00426B53" w:rsidRPr="00F54503" w:rsidRDefault="009765E1" w:rsidP="00426B53">
      <w:pPr>
        <w:spacing w:line="240" w:lineRule="auto"/>
        <w:jc w:val="center"/>
        <w:rPr>
          <w:b/>
          <w:bCs/>
          <w:sz w:val="32"/>
          <w:szCs w:val="32"/>
          <w:rtl/>
          <w:lang w:val="en-US"/>
        </w:rPr>
      </w:pPr>
      <w:hyperlink r:id="rId12" w:history="1">
        <w:r w:rsidR="00426B53" w:rsidRPr="00F54503">
          <w:rPr>
            <w:rStyle w:val="Hyperlink"/>
            <w:b/>
            <w:bCs/>
            <w:sz w:val="32"/>
            <w:szCs w:val="32"/>
            <w:lang w:val="en-US"/>
          </w:rPr>
          <w:t>www.islamland.com</w:t>
        </w:r>
      </w:hyperlink>
      <w:r w:rsidR="00426B53" w:rsidRPr="00F54503">
        <w:rPr>
          <w:b/>
          <w:bCs/>
          <w:sz w:val="32"/>
          <w:szCs w:val="32"/>
          <w:lang w:val="en-US"/>
        </w:rPr>
        <w:t xml:space="preserve"> </w:t>
      </w:r>
    </w:p>
    <w:p w:rsidR="00F54503" w:rsidRDefault="00F54503">
      <w:pPr>
        <w:rPr>
          <w:b/>
          <w:sz w:val="26"/>
          <w:szCs w:val="26"/>
        </w:rPr>
      </w:pPr>
      <w:r>
        <w:rPr>
          <w:b/>
          <w:sz w:val="26"/>
          <w:szCs w:val="26"/>
        </w:rPr>
        <w:br w:type="page"/>
      </w:r>
    </w:p>
    <w:p w:rsidR="007E4ED4" w:rsidRPr="00F54503" w:rsidRDefault="00F54503" w:rsidP="00F54503">
      <w:pPr>
        <w:spacing w:line="240" w:lineRule="auto"/>
        <w:rPr>
          <w:b/>
          <w:sz w:val="26"/>
          <w:szCs w:val="26"/>
        </w:rPr>
      </w:pPr>
      <w:r>
        <w:rPr>
          <w:noProof/>
          <w:color w:val="7030A0"/>
          <w:sz w:val="26"/>
          <w:szCs w:val="26"/>
          <w:lang w:val="en-US"/>
        </w:rPr>
        <w:lastRenderedPageBreak/>
        <w:drawing>
          <wp:anchor distT="0" distB="0" distL="114300" distR="114300" simplePos="0" relativeHeight="251660288" behindDoc="1" locked="0" layoutInCell="1" allowOverlap="1" wp14:anchorId="5E4E2B17" wp14:editId="77D7FB00">
            <wp:simplePos x="0" y="0"/>
            <wp:positionH relativeFrom="column">
              <wp:posOffset>-576580</wp:posOffset>
            </wp:positionH>
            <wp:positionV relativeFrom="paragraph">
              <wp:posOffset>-553720</wp:posOffset>
            </wp:positionV>
            <wp:extent cx="5422265" cy="75463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26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ED4" w:rsidRPr="00F54503" w:rsidSect="00F54503">
      <w:headerReference w:type="default" r:id="rId13"/>
      <w:footerReference w:type="even" r:id="rId14"/>
      <w:footerReference w:type="default" r:id="rId15"/>
      <w:headerReference w:type="first" r:id="rId16"/>
      <w:pgSz w:w="8400" w:h="11900" w:code="11"/>
      <w:pgMar w:top="871" w:right="887" w:bottom="813" w:left="850" w:header="13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E1" w:rsidRDefault="009765E1" w:rsidP="009636A1">
      <w:pPr>
        <w:spacing w:after="0" w:line="240" w:lineRule="auto"/>
      </w:pPr>
      <w:r>
        <w:separator/>
      </w:r>
    </w:p>
  </w:endnote>
  <w:endnote w:type="continuationSeparator" w:id="0">
    <w:p w:rsidR="009765E1" w:rsidRDefault="009765E1" w:rsidP="0096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NimbusRomDGR">
    <w:altName w:val="Times New Roman"/>
    <w:panose1 w:val="00000000000000000000"/>
    <w:charset w:val="00"/>
    <w:family w:val="roman"/>
    <w:notTrueType/>
    <w:pitch w:val="default"/>
    <w:sig w:usb0="00000003" w:usb1="00000000" w:usb2="00000000" w:usb3="00000000" w:csb0="00000001" w:csb1="00000000"/>
  </w:font>
  <w:font w:name="KFGQPC Uthman Taha Naskh">
    <w:altName w:val="Times New Roman"/>
    <w:charset w:val="B2"/>
    <w:family w:val="auto"/>
    <w:pitch w:val="variable"/>
    <w:sig w:usb0="80002001" w:usb1="90000000" w:usb2="00000008" w:usb3="00000000" w:csb0="00000040" w:csb1="00000000"/>
  </w:font>
  <w:font w:name="MaiandraGD-Regular">
    <w:altName w:val="Times New Roman"/>
    <w:panose1 w:val="00000000000000000000"/>
    <w:charset w:val="00"/>
    <w:family w:val="roman"/>
    <w:notTrueType/>
    <w:pitch w:val="default"/>
    <w:sig w:usb0="00000003" w:usb1="00000000" w:usb2="00000000" w:usb3="00000000" w:csb0="00000001" w:csb1="00000000"/>
  </w:font>
  <w:font w:name="WinSoftPro-Medium">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03" w:rsidRDefault="00F54503" w:rsidP="003651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503" w:rsidRDefault="00F54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03" w:rsidRDefault="00F54503" w:rsidP="003651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E59">
      <w:rPr>
        <w:rStyle w:val="PageNumber"/>
        <w:noProof/>
      </w:rPr>
      <w:t>24</w:t>
    </w:r>
    <w:r>
      <w:rPr>
        <w:rStyle w:val="PageNumber"/>
      </w:rPr>
      <w:fldChar w:fldCharType="end"/>
    </w:r>
  </w:p>
  <w:p w:rsidR="00A633B7" w:rsidRDefault="00A63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E1" w:rsidRDefault="009765E1" w:rsidP="009636A1">
      <w:pPr>
        <w:spacing w:after="0" w:line="240" w:lineRule="auto"/>
      </w:pPr>
      <w:r>
        <w:separator/>
      </w:r>
    </w:p>
  </w:footnote>
  <w:footnote w:type="continuationSeparator" w:id="0">
    <w:p w:rsidR="009765E1" w:rsidRDefault="009765E1" w:rsidP="009636A1">
      <w:pPr>
        <w:spacing w:after="0" w:line="240" w:lineRule="auto"/>
      </w:pPr>
      <w:r>
        <w:continuationSeparator/>
      </w:r>
    </w:p>
  </w:footnote>
  <w:footnote w:id="1">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Style w:val="A14"/>
          <w:rFonts w:ascii="Times New Roman" w:hAnsi="Times New Roman" w:cs="Times New Roman"/>
          <w:sz w:val="24"/>
          <w:szCs w:val="24"/>
        </w:rPr>
        <w:t>J. Neusner, The Talmud of Babylonia,  XXIII. B, Tractate Sanhedrin 1984, 150. Poglej tudi  XIX. A, Tractate Qiddushin 10a‒b, 1992, 33. »Menstruating« here of course refers to the ritual »flux uncleanness« described in Lev. 15.</w:t>
      </w:r>
    </w:p>
  </w:footnote>
  <w:footnote w:id="2">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William of Tyre, History of the Deeds Done Beyond the Sea, 13.4; P. Wirth, »Wann wurde Kaiser Alexios II. geboren?« Byzantinische Zeitschrift, 49 (1956), 65‒7.</w:t>
      </w:r>
    </w:p>
  </w:footnote>
  <w:footnote w:id="3">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Primer tega je Anna Comnena, ki je bila dana v oskrbo</w:t>
      </w:r>
      <w:r w:rsidR="00BE63ED" w:rsidRPr="00426B53">
        <w:rPr>
          <w:rFonts w:ascii="Times New Roman" w:hAnsi="Times New Roman" w:cs="Times New Roman"/>
          <w:sz w:val="24"/>
          <w:szCs w:val="24"/>
        </w:rPr>
        <w:t xml:space="preserve"> </w:t>
      </w:r>
      <w:r w:rsidR="00B20D7A" w:rsidRPr="00426B53">
        <w:rPr>
          <w:rFonts w:ascii="Times New Roman" w:hAnsi="Times New Roman" w:cs="Times New Roman"/>
          <w:sz w:val="24"/>
          <w:szCs w:val="24"/>
        </w:rPr>
        <w:t xml:space="preserve">svoji </w:t>
      </w:r>
      <w:r w:rsidR="00BE63ED" w:rsidRPr="00426B53">
        <w:rPr>
          <w:rFonts w:ascii="Times New Roman" w:hAnsi="Times New Roman" w:cs="Times New Roman"/>
          <w:sz w:val="24"/>
          <w:szCs w:val="24"/>
        </w:rPr>
        <w:t xml:space="preserve">prihodnji </w:t>
      </w:r>
      <w:r w:rsidR="00B20D7A" w:rsidRPr="00426B53">
        <w:rPr>
          <w:rFonts w:ascii="Times New Roman" w:hAnsi="Times New Roman" w:cs="Times New Roman"/>
          <w:sz w:val="24"/>
          <w:szCs w:val="24"/>
        </w:rPr>
        <w:t>tašči, vdovi cesarici Mariji iz Alaina</w:t>
      </w:r>
      <w:r w:rsidRPr="00426B53">
        <w:rPr>
          <w:rFonts w:ascii="Times New Roman" w:hAnsi="Times New Roman" w:cs="Times New Roman"/>
          <w:sz w:val="24"/>
          <w:szCs w:val="24"/>
        </w:rPr>
        <w:t>, preden je bila stara osem let, da bi lahko odraščala s svojim zaročencem Constantinom (Anna Comnena, Aleksiada 3.1.4; za naslednje primere glej 2.5.1).</w:t>
      </w:r>
    </w:p>
  </w:footnote>
  <w:footnote w:id="4">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Style w:val="shorttext"/>
          <w:rFonts w:ascii="Times New Roman" w:hAnsi="Times New Roman" w:cs="Times New Roman"/>
          <w:sz w:val="24"/>
          <w:szCs w:val="24"/>
        </w:rPr>
        <w:t>Choniates, Historia, 275‒276.</w:t>
      </w:r>
    </w:p>
  </w:footnote>
  <w:footnote w:id="5">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Http://www.avert.org/aids-statistics.htm.</w:t>
      </w:r>
    </w:p>
  </w:footnote>
  <w:footnote w:id="6">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Tories move to raise age of consent by Terry Weber, Globe and Mail, June 22, 2006.</w:t>
      </w:r>
    </w:p>
  </w:footnote>
  <w:footnote w:id="7">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The Bolivian Code, Article 308.</w:t>
      </w:r>
    </w:p>
  </w:footnote>
  <w:footnote w:id="8">
    <w:p w:rsidR="00A633B7" w:rsidRPr="00426B53" w:rsidRDefault="00A633B7" w:rsidP="00426B53">
      <w:pPr>
        <w:spacing w:after="0" w:line="240" w:lineRule="auto"/>
        <w:jc w:val="both"/>
        <w:rPr>
          <w:rFonts w:ascii="Times New Roman" w:hAnsi="Times New Roman" w:cs="Times New Roman"/>
          <w:b/>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Dostopno na spletnem naslovu </w:t>
      </w:r>
      <w:r w:rsidRPr="00426B53">
        <w:rPr>
          <w:rFonts w:ascii="Times New Roman" w:hAnsi="Times New Roman" w:cs="Times New Roman"/>
          <w:color w:val="002300"/>
          <w:sz w:val="24"/>
          <w:szCs w:val="24"/>
        </w:rPr>
        <w:t>http://www.ageofconsent.com/comments/numberone.htm.</w:t>
      </w:r>
    </w:p>
  </w:footnote>
  <w:footnote w:id="9">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Več na </w:t>
      </w:r>
      <w:r w:rsidRPr="00426B53">
        <w:rPr>
          <w:rFonts w:ascii="Times New Roman" w:hAnsi="Times New Roman" w:cs="Times New Roman"/>
          <w:color w:val="002300"/>
          <w:sz w:val="24"/>
          <w:szCs w:val="24"/>
        </w:rPr>
        <w:t>http://www.ageofconsent.ca/action.html.</w:t>
      </w:r>
    </w:p>
  </w:footnote>
  <w:footnote w:id="10">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Waites, Matthew (2005). The Age of Consent: Young People, Sexuality and Citizenship. Palgrave Macmillan. ISBN 1-4039-2173-3, 7.</w:t>
      </w:r>
    </w:p>
  </w:footnote>
  <w:footnote w:id="11">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Stephen Robertson, Journal of Social History, summer 2002.</w:t>
      </w:r>
    </w:p>
  </w:footnote>
  <w:footnote w:id="12">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Linda R. Hirshman and Jane E. Larson, HARD BARGAINS: THE POLITICS OF SEX, Oxford University Press, 1998, 124‒133, ISBN: 0-19-509664-9.</w:t>
      </w:r>
    </w:p>
  </w:footnote>
  <w:footnote w:id="13">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Dina Kyriakidou, The New Zealand Herald, October 01, 2003.</w:t>
      </w:r>
    </w:p>
  </w:footnote>
  <w:footnote w:id="14">
    <w:p w:rsidR="00A633B7" w:rsidRPr="00426B53" w:rsidRDefault="00A633B7" w:rsidP="00426B53">
      <w:pPr>
        <w:pStyle w:val="FootnoteText"/>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R. V. C. Bodley, The Messenger, str. 129 (Arabska različica).</w:t>
      </w:r>
    </w:p>
  </w:footnote>
  <w:footnote w:id="15">
    <w:p w:rsidR="00A633B7" w:rsidRPr="00426B53" w:rsidRDefault="00A633B7" w:rsidP="00426B53">
      <w:pPr>
        <w:pStyle w:val="FootnoteText"/>
        <w:rPr>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w:t>
      </w:r>
      <w:r w:rsidRPr="00426B53">
        <w:rPr>
          <w:rFonts w:ascii="Times New Roman" w:hAnsi="Times New Roman" w:cs="Times New Roman"/>
          <w:color w:val="000000"/>
          <w:sz w:val="24"/>
          <w:szCs w:val="24"/>
        </w:rPr>
        <w:t>R. V. C. Bodley, The Messenger, str. 130 (Arabska različica).</w:t>
      </w:r>
    </w:p>
  </w:footnote>
  <w:footnote w:id="16">
    <w:p w:rsidR="00A633B7" w:rsidRPr="00426B53" w:rsidRDefault="00A633B7" w:rsidP="00426B53">
      <w:pPr>
        <w:pStyle w:val="FootnoteText"/>
        <w:jc w:val="both"/>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Sunen Et-Tirmizij, knjiga o značaju Allahovega p</w:t>
      </w:r>
      <w:r w:rsidRPr="00426B53">
        <w:rPr>
          <w:rFonts w:ascii="Times New Roman" w:hAnsi="Times New Roman" w:cs="Times New Roman"/>
          <w:sz w:val="24"/>
          <w:szCs w:val="24"/>
          <w:lang w:val="bs-Cyrl-BA"/>
        </w:rPr>
        <w:t>osla</w:t>
      </w:r>
      <w:r w:rsidRPr="00426B53">
        <w:rPr>
          <w:rFonts w:ascii="Times New Roman" w:hAnsi="Times New Roman" w:cs="Times New Roman"/>
          <w:sz w:val="24"/>
          <w:szCs w:val="24"/>
        </w:rPr>
        <w:t>nca, mir z njim, poglavje o vrlinah Aiše, št. hadisa 2886.</w:t>
      </w:r>
    </w:p>
    <w:p w:rsidR="00A633B7" w:rsidRPr="00426B53" w:rsidRDefault="00A633B7" w:rsidP="00426B53">
      <w:pPr>
        <w:pStyle w:val="FootnoteText"/>
        <w:rPr>
          <w:sz w:val="24"/>
          <w:szCs w:val="24"/>
          <w:lang w:val="bs-Cyrl-BA"/>
        </w:rPr>
      </w:pPr>
    </w:p>
  </w:footnote>
  <w:footnote w:id="17">
    <w:p w:rsidR="00A633B7" w:rsidRPr="00426B53" w:rsidRDefault="00A633B7" w:rsidP="00426B53">
      <w:pPr>
        <w:pStyle w:val="FootnoteText"/>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Seid El-Afgani, </w:t>
      </w:r>
      <w:r w:rsidRPr="00426B53">
        <w:rPr>
          <w:rFonts w:ascii="Times New Roman" w:hAnsi="Times New Roman" w:cs="Times New Roman"/>
          <w:sz w:val="24"/>
          <w:szCs w:val="24"/>
          <w:lang w:val="bs-Cyrl-BA"/>
        </w:rPr>
        <w:t>Aiša i politika</w:t>
      </w:r>
      <w:r w:rsidRPr="00426B53">
        <w:rPr>
          <w:rFonts w:ascii="Times New Roman" w:hAnsi="Times New Roman" w:cs="Times New Roman"/>
          <w:sz w:val="24"/>
          <w:szCs w:val="24"/>
        </w:rPr>
        <w:t>, str.</w:t>
      </w:r>
      <w:r w:rsidRPr="00426B53">
        <w:rPr>
          <w:rFonts w:ascii="Times New Roman" w:hAnsi="Times New Roman" w:cs="Times New Roman"/>
          <w:sz w:val="24"/>
          <w:szCs w:val="24"/>
          <w:lang w:val="bs-Cyrl-BA"/>
        </w:rPr>
        <w:t xml:space="preserve"> 16</w:t>
      </w:r>
      <w:r w:rsidRPr="00426B53">
        <w:rPr>
          <w:rFonts w:ascii="Times New Roman" w:hAnsi="Times New Roman" w:cs="Times New Roman"/>
          <w:sz w:val="24"/>
          <w:szCs w:val="24"/>
        </w:rPr>
        <w:t>.</w:t>
      </w:r>
    </w:p>
  </w:footnote>
  <w:footnote w:id="18">
    <w:p w:rsidR="00A633B7" w:rsidRPr="00426B53" w:rsidRDefault="00A633B7" w:rsidP="00426B53">
      <w:pPr>
        <w:pStyle w:val="FootnoteText"/>
        <w:rPr>
          <w:rFonts w:ascii="Times New Roman" w:hAnsi="Times New Roman" w:cs="Times New Roman"/>
          <w:sz w:val="24"/>
          <w:szCs w:val="24"/>
        </w:rPr>
      </w:pPr>
      <w:r w:rsidRPr="00426B53">
        <w:rPr>
          <w:rStyle w:val="FootnoteReference"/>
          <w:rFonts w:ascii="Times New Roman" w:hAnsi="Times New Roman" w:cs="Times New Roman"/>
          <w:sz w:val="24"/>
          <w:szCs w:val="24"/>
        </w:rPr>
        <w:footnoteRef/>
      </w:r>
      <w:r w:rsidRPr="00426B53">
        <w:rPr>
          <w:rFonts w:ascii="Times New Roman" w:hAnsi="Times New Roman" w:cs="Times New Roman"/>
          <w:sz w:val="24"/>
          <w:szCs w:val="24"/>
        </w:rPr>
        <w:t xml:space="preserve"> Seid El-Afgani, </w:t>
      </w:r>
      <w:r w:rsidRPr="00426B53">
        <w:rPr>
          <w:rFonts w:ascii="Times New Roman" w:hAnsi="Times New Roman" w:cs="Times New Roman"/>
          <w:sz w:val="24"/>
          <w:szCs w:val="24"/>
          <w:lang w:val="bs-Cyrl-BA"/>
        </w:rPr>
        <w:t>Aiša i politika</w:t>
      </w:r>
      <w:r w:rsidRPr="00426B53">
        <w:rPr>
          <w:rFonts w:ascii="Times New Roman" w:hAnsi="Times New Roman" w:cs="Times New Roman"/>
          <w:sz w:val="24"/>
          <w:szCs w:val="24"/>
        </w:rPr>
        <w:t>, str.</w:t>
      </w:r>
      <w:r w:rsidRPr="00426B53">
        <w:rPr>
          <w:rFonts w:ascii="Times New Roman" w:hAnsi="Times New Roman" w:cs="Times New Roman"/>
          <w:sz w:val="24"/>
          <w:szCs w:val="24"/>
          <w:lang w:val="bs-Cyrl-BA"/>
        </w:rPr>
        <w:t xml:space="preserve"> 1</w:t>
      </w:r>
      <w:r w:rsidRPr="00426B53">
        <w:rPr>
          <w:rFonts w:ascii="Times New Roman" w:hAnsi="Times New Roman" w:cs="Times New Roman"/>
          <w:sz w:val="24"/>
          <w:szCs w:val="24"/>
        </w:rPr>
        <w:t>8 in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03" w:rsidRPr="00F54503" w:rsidRDefault="00F54503" w:rsidP="00F54503">
    <w:pPr>
      <w:pStyle w:val="Header"/>
      <w:ind w:left="-567"/>
    </w:pPr>
    <w:r>
      <w:rPr>
        <w:noProof/>
        <w:sz w:val="26"/>
        <w:szCs w:val="26"/>
        <w:lang w:val="en-US"/>
      </w:rPr>
      <w:drawing>
        <wp:inline distT="0" distB="0" distL="0" distR="0" wp14:anchorId="6FCA5880" wp14:editId="40B2249B">
          <wp:extent cx="1251585" cy="263889"/>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415" cy="2965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03" w:rsidRDefault="00F54503" w:rsidP="00F54503">
    <w:pPr>
      <w:pStyle w:val="Header"/>
      <w:ind w:left="-567"/>
    </w:pPr>
    <w:r>
      <w:rPr>
        <w:noProof/>
        <w:sz w:val="26"/>
        <w:szCs w:val="26"/>
        <w:lang w:val="en-US"/>
      </w:rPr>
      <w:drawing>
        <wp:inline distT="0" distB="0" distL="0" distR="0" wp14:anchorId="2BEA8F83" wp14:editId="60904CB6">
          <wp:extent cx="1251585" cy="263889"/>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415" cy="2965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1912"/>
    <w:multiLevelType w:val="hybridMultilevel"/>
    <w:tmpl w:val="87F401FE"/>
    <w:lvl w:ilvl="0" w:tplc="8E3AA8DC">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927"/>
    <w:rsid w:val="000045EF"/>
    <w:rsid w:val="0001281B"/>
    <w:rsid w:val="00026E5F"/>
    <w:rsid w:val="00027A60"/>
    <w:rsid w:val="00035EFC"/>
    <w:rsid w:val="00040EFF"/>
    <w:rsid w:val="00045AA5"/>
    <w:rsid w:val="00047D9A"/>
    <w:rsid w:val="00050DF5"/>
    <w:rsid w:val="000553B4"/>
    <w:rsid w:val="00062045"/>
    <w:rsid w:val="00070D87"/>
    <w:rsid w:val="000731B9"/>
    <w:rsid w:val="00085082"/>
    <w:rsid w:val="00086223"/>
    <w:rsid w:val="000954DA"/>
    <w:rsid w:val="000A7784"/>
    <w:rsid w:val="000C43C0"/>
    <w:rsid w:val="000C4C3A"/>
    <w:rsid w:val="000D6166"/>
    <w:rsid w:val="000E5229"/>
    <w:rsid w:val="001009CA"/>
    <w:rsid w:val="00103075"/>
    <w:rsid w:val="00105BAA"/>
    <w:rsid w:val="00110F55"/>
    <w:rsid w:val="00112C46"/>
    <w:rsid w:val="00116508"/>
    <w:rsid w:val="00134415"/>
    <w:rsid w:val="00135B14"/>
    <w:rsid w:val="00136021"/>
    <w:rsid w:val="00150B07"/>
    <w:rsid w:val="00157DAA"/>
    <w:rsid w:val="00173340"/>
    <w:rsid w:val="00183FE8"/>
    <w:rsid w:val="00185070"/>
    <w:rsid w:val="0019471B"/>
    <w:rsid w:val="001A1699"/>
    <w:rsid w:val="001A227A"/>
    <w:rsid w:val="001A6BDA"/>
    <w:rsid w:val="001B16A0"/>
    <w:rsid w:val="001B3DF4"/>
    <w:rsid w:val="001B4657"/>
    <w:rsid w:val="001C4375"/>
    <w:rsid w:val="001D4F58"/>
    <w:rsid w:val="001E41C9"/>
    <w:rsid w:val="001E52B9"/>
    <w:rsid w:val="00205A99"/>
    <w:rsid w:val="00212FBA"/>
    <w:rsid w:val="002160AE"/>
    <w:rsid w:val="002310D7"/>
    <w:rsid w:val="00231498"/>
    <w:rsid w:val="00231F8D"/>
    <w:rsid w:val="00234DEF"/>
    <w:rsid w:val="0023500C"/>
    <w:rsid w:val="00246565"/>
    <w:rsid w:val="00256CF5"/>
    <w:rsid w:val="002605AE"/>
    <w:rsid w:val="00262C29"/>
    <w:rsid w:val="00265459"/>
    <w:rsid w:val="0026785C"/>
    <w:rsid w:val="00273C50"/>
    <w:rsid w:val="00276218"/>
    <w:rsid w:val="0027769F"/>
    <w:rsid w:val="00287859"/>
    <w:rsid w:val="00292C8F"/>
    <w:rsid w:val="002B0292"/>
    <w:rsid w:val="002B57C4"/>
    <w:rsid w:val="002D6199"/>
    <w:rsid w:val="002D7270"/>
    <w:rsid w:val="002E548C"/>
    <w:rsid w:val="002F0462"/>
    <w:rsid w:val="00307DCD"/>
    <w:rsid w:val="00312563"/>
    <w:rsid w:val="00317E2D"/>
    <w:rsid w:val="003228B6"/>
    <w:rsid w:val="00335523"/>
    <w:rsid w:val="00336AE7"/>
    <w:rsid w:val="0033747A"/>
    <w:rsid w:val="00347814"/>
    <w:rsid w:val="003532F6"/>
    <w:rsid w:val="00370737"/>
    <w:rsid w:val="0038423D"/>
    <w:rsid w:val="00391292"/>
    <w:rsid w:val="003A3B69"/>
    <w:rsid w:val="003B235C"/>
    <w:rsid w:val="003C5495"/>
    <w:rsid w:val="003C72D9"/>
    <w:rsid w:val="003D310A"/>
    <w:rsid w:val="003D3A88"/>
    <w:rsid w:val="003D5CC4"/>
    <w:rsid w:val="003E2892"/>
    <w:rsid w:val="003E579E"/>
    <w:rsid w:val="003F0166"/>
    <w:rsid w:val="00400A77"/>
    <w:rsid w:val="00404417"/>
    <w:rsid w:val="00415584"/>
    <w:rsid w:val="00422274"/>
    <w:rsid w:val="00426B53"/>
    <w:rsid w:val="00431471"/>
    <w:rsid w:val="004500DA"/>
    <w:rsid w:val="00460D5E"/>
    <w:rsid w:val="00462B7D"/>
    <w:rsid w:val="004645BA"/>
    <w:rsid w:val="00467918"/>
    <w:rsid w:val="00494913"/>
    <w:rsid w:val="004A06BA"/>
    <w:rsid w:val="004A48C5"/>
    <w:rsid w:val="004A51C0"/>
    <w:rsid w:val="004B60FD"/>
    <w:rsid w:val="004C1F08"/>
    <w:rsid w:val="004C4ECE"/>
    <w:rsid w:val="004F68BA"/>
    <w:rsid w:val="004F7EB4"/>
    <w:rsid w:val="00510A15"/>
    <w:rsid w:val="00514BEA"/>
    <w:rsid w:val="00516104"/>
    <w:rsid w:val="00522FDC"/>
    <w:rsid w:val="00530B38"/>
    <w:rsid w:val="00534106"/>
    <w:rsid w:val="00541B78"/>
    <w:rsid w:val="00541F46"/>
    <w:rsid w:val="005435EA"/>
    <w:rsid w:val="005442D3"/>
    <w:rsid w:val="0054769D"/>
    <w:rsid w:val="00551C47"/>
    <w:rsid w:val="0057062B"/>
    <w:rsid w:val="005746F7"/>
    <w:rsid w:val="00577E11"/>
    <w:rsid w:val="0058399F"/>
    <w:rsid w:val="005912B9"/>
    <w:rsid w:val="005C672F"/>
    <w:rsid w:val="005C6981"/>
    <w:rsid w:val="005C784F"/>
    <w:rsid w:val="005D19DD"/>
    <w:rsid w:val="005E1841"/>
    <w:rsid w:val="00600F0D"/>
    <w:rsid w:val="0060386B"/>
    <w:rsid w:val="006078FE"/>
    <w:rsid w:val="00643091"/>
    <w:rsid w:val="00652303"/>
    <w:rsid w:val="0065366F"/>
    <w:rsid w:val="006559C4"/>
    <w:rsid w:val="006822AD"/>
    <w:rsid w:val="00683FC7"/>
    <w:rsid w:val="00692EFF"/>
    <w:rsid w:val="006A27FC"/>
    <w:rsid w:val="006B5F98"/>
    <w:rsid w:val="006C2B6A"/>
    <w:rsid w:val="006E2EA6"/>
    <w:rsid w:val="006E2F7F"/>
    <w:rsid w:val="006F21CF"/>
    <w:rsid w:val="0070239A"/>
    <w:rsid w:val="007054F7"/>
    <w:rsid w:val="007065BB"/>
    <w:rsid w:val="00715B7A"/>
    <w:rsid w:val="00716841"/>
    <w:rsid w:val="00724B02"/>
    <w:rsid w:val="00726026"/>
    <w:rsid w:val="00742235"/>
    <w:rsid w:val="007440DD"/>
    <w:rsid w:val="00747980"/>
    <w:rsid w:val="00750E89"/>
    <w:rsid w:val="0075510D"/>
    <w:rsid w:val="00761479"/>
    <w:rsid w:val="00761927"/>
    <w:rsid w:val="007729CF"/>
    <w:rsid w:val="00773F35"/>
    <w:rsid w:val="00774451"/>
    <w:rsid w:val="00782956"/>
    <w:rsid w:val="007917EB"/>
    <w:rsid w:val="007A4382"/>
    <w:rsid w:val="007A4EA1"/>
    <w:rsid w:val="007A4ED6"/>
    <w:rsid w:val="007A6340"/>
    <w:rsid w:val="007A6B26"/>
    <w:rsid w:val="007A768F"/>
    <w:rsid w:val="007B46C4"/>
    <w:rsid w:val="007E4ED4"/>
    <w:rsid w:val="007F5FEE"/>
    <w:rsid w:val="007F7F6C"/>
    <w:rsid w:val="00801582"/>
    <w:rsid w:val="00812E2A"/>
    <w:rsid w:val="00835097"/>
    <w:rsid w:val="0083540D"/>
    <w:rsid w:val="00835FDB"/>
    <w:rsid w:val="00850683"/>
    <w:rsid w:val="008761FD"/>
    <w:rsid w:val="00895127"/>
    <w:rsid w:val="00897D6D"/>
    <w:rsid w:val="008A1786"/>
    <w:rsid w:val="008B629B"/>
    <w:rsid w:val="008C46EE"/>
    <w:rsid w:val="008E1AFF"/>
    <w:rsid w:val="008F127B"/>
    <w:rsid w:val="008F2FE8"/>
    <w:rsid w:val="008F44C4"/>
    <w:rsid w:val="008F697E"/>
    <w:rsid w:val="00903915"/>
    <w:rsid w:val="009107A1"/>
    <w:rsid w:val="00910DFD"/>
    <w:rsid w:val="00912682"/>
    <w:rsid w:val="0091753D"/>
    <w:rsid w:val="00926FD9"/>
    <w:rsid w:val="009464A2"/>
    <w:rsid w:val="00955487"/>
    <w:rsid w:val="009636A1"/>
    <w:rsid w:val="0097299A"/>
    <w:rsid w:val="009765E1"/>
    <w:rsid w:val="00997E1C"/>
    <w:rsid w:val="009A0559"/>
    <w:rsid w:val="009B22D4"/>
    <w:rsid w:val="009B343C"/>
    <w:rsid w:val="009B429C"/>
    <w:rsid w:val="009B6D22"/>
    <w:rsid w:val="009E664E"/>
    <w:rsid w:val="009F5286"/>
    <w:rsid w:val="009F6B80"/>
    <w:rsid w:val="00A01560"/>
    <w:rsid w:val="00A10036"/>
    <w:rsid w:val="00A104C3"/>
    <w:rsid w:val="00A121BB"/>
    <w:rsid w:val="00A122EF"/>
    <w:rsid w:val="00A1417E"/>
    <w:rsid w:val="00A257E9"/>
    <w:rsid w:val="00A35CA8"/>
    <w:rsid w:val="00A36631"/>
    <w:rsid w:val="00A4066E"/>
    <w:rsid w:val="00A40EAA"/>
    <w:rsid w:val="00A50959"/>
    <w:rsid w:val="00A6033B"/>
    <w:rsid w:val="00A61E99"/>
    <w:rsid w:val="00A63034"/>
    <w:rsid w:val="00A633B7"/>
    <w:rsid w:val="00A6399C"/>
    <w:rsid w:val="00A93A9D"/>
    <w:rsid w:val="00AA2241"/>
    <w:rsid w:val="00AA7478"/>
    <w:rsid w:val="00AA7FE7"/>
    <w:rsid w:val="00AB229F"/>
    <w:rsid w:val="00AB53A7"/>
    <w:rsid w:val="00AC5CC1"/>
    <w:rsid w:val="00AD08C5"/>
    <w:rsid w:val="00AD08D4"/>
    <w:rsid w:val="00AE4236"/>
    <w:rsid w:val="00AF27B8"/>
    <w:rsid w:val="00B03E59"/>
    <w:rsid w:val="00B143C8"/>
    <w:rsid w:val="00B16AF6"/>
    <w:rsid w:val="00B20D7A"/>
    <w:rsid w:val="00B2122C"/>
    <w:rsid w:val="00B35978"/>
    <w:rsid w:val="00B364F9"/>
    <w:rsid w:val="00B42BF5"/>
    <w:rsid w:val="00B52068"/>
    <w:rsid w:val="00B534CB"/>
    <w:rsid w:val="00B63DE9"/>
    <w:rsid w:val="00B70323"/>
    <w:rsid w:val="00B73496"/>
    <w:rsid w:val="00B77921"/>
    <w:rsid w:val="00B80FEE"/>
    <w:rsid w:val="00B82BBD"/>
    <w:rsid w:val="00B8615B"/>
    <w:rsid w:val="00BC1155"/>
    <w:rsid w:val="00BC3126"/>
    <w:rsid w:val="00BE63ED"/>
    <w:rsid w:val="00BE690C"/>
    <w:rsid w:val="00C00B71"/>
    <w:rsid w:val="00C057FB"/>
    <w:rsid w:val="00C30CF5"/>
    <w:rsid w:val="00C43C1A"/>
    <w:rsid w:val="00C53A6F"/>
    <w:rsid w:val="00C54095"/>
    <w:rsid w:val="00C56213"/>
    <w:rsid w:val="00C6076B"/>
    <w:rsid w:val="00C870FD"/>
    <w:rsid w:val="00C8733D"/>
    <w:rsid w:val="00C916B1"/>
    <w:rsid w:val="00C91AA1"/>
    <w:rsid w:val="00C92052"/>
    <w:rsid w:val="00CA14DD"/>
    <w:rsid w:val="00CA74C2"/>
    <w:rsid w:val="00CB6641"/>
    <w:rsid w:val="00CC7FDE"/>
    <w:rsid w:val="00CD18F5"/>
    <w:rsid w:val="00CD43EB"/>
    <w:rsid w:val="00CD78AA"/>
    <w:rsid w:val="00CF1709"/>
    <w:rsid w:val="00D15E9B"/>
    <w:rsid w:val="00D21744"/>
    <w:rsid w:val="00D23E82"/>
    <w:rsid w:val="00D331CE"/>
    <w:rsid w:val="00D3479F"/>
    <w:rsid w:val="00D36823"/>
    <w:rsid w:val="00D448DE"/>
    <w:rsid w:val="00D54F32"/>
    <w:rsid w:val="00D775C0"/>
    <w:rsid w:val="00D825E7"/>
    <w:rsid w:val="00D8479D"/>
    <w:rsid w:val="00D9014D"/>
    <w:rsid w:val="00D925CE"/>
    <w:rsid w:val="00DA156C"/>
    <w:rsid w:val="00DA1794"/>
    <w:rsid w:val="00DA202F"/>
    <w:rsid w:val="00DA6160"/>
    <w:rsid w:val="00DB0B52"/>
    <w:rsid w:val="00DB6D73"/>
    <w:rsid w:val="00DC1D15"/>
    <w:rsid w:val="00DC1EA8"/>
    <w:rsid w:val="00DD3B17"/>
    <w:rsid w:val="00DD67F4"/>
    <w:rsid w:val="00DD6DEE"/>
    <w:rsid w:val="00DE4E1C"/>
    <w:rsid w:val="00DE65AD"/>
    <w:rsid w:val="00DF234E"/>
    <w:rsid w:val="00E02C6C"/>
    <w:rsid w:val="00E061B8"/>
    <w:rsid w:val="00E06CAC"/>
    <w:rsid w:val="00E13C60"/>
    <w:rsid w:val="00E148CC"/>
    <w:rsid w:val="00E21B66"/>
    <w:rsid w:val="00E22270"/>
    <w:rsid w:val="00E24742"/>
    <w:rsid w:val="00E268E1"/>
    <w:rsid w:val="00E33BF2"/>
    <w:rsid w:val="00E34CFB"/>
    <w:rsid w:val="00E44FC1"/>
    <w:rsid w:val="00E46ABA"/>
    <w:rsid w:val="00E6587A"/>
    <w:rsid w:val="00E66F3C"/>
    <w:rsid w:val="00E84354"/>
    <w:rsid w:val="00E8529A"/>
    <w:rsid w:val="00E85CE3"/>
    <w:rsid w:val="00EA3AFC"/>
    <w:rsid w:val="00EB0D24"/>
    <w:rsid w:val="00EB7610"/>
    <w:rsid w:val="00EC784F"/>
    <w:rsid w:val="00EC7BEC"/>
    <w:rsid w:val="00ED478D"/>
    <w:rsid w:val="00ED7ED5"/>
    <w:rsid w:val="00EE20CC"/>
    <w:rsid w:val="00EF41C0"/>
    <w:rsid w:val="00EF5577"/>
    <w:rsid w:val="00F0208A"/>
    <w:rsid w:val="00F10B1E"/>
    <w:rsid w:val="00F24F13"/>
    <w:rsid w:val="00F273A6"/>
    <w:rsid w:val="00F44074"/>
    <w:rsid w:val="00F4783E"/>
    <w:rsid w:val="00F52D23"/>
    <w:rsid w:val="00F5361A"/>
    <w:rsid w:val="00F54503"/>
    <w:rsid w:val="00F70C80"/>
    <w:rsid w:val="00F73A85"/>
    <w:rsid w:val="00F861A7"/>
    <w:rsid w:val="00F90CE7"/>
    <w:rsid w:val="00F9627E"/>
    <w:rsid w:val="00FA50A6"/>
    <w:rsid w:val="00FB29E2"/>
    <w:rsid w:val="00FB314B"/>
    <w:rsid w:val="00FB6ADD"/>
    <w:rsid w:val="00FC042B"/>
    <w:rsid w:val="00FC20B8"/>
    <w:rsid w:val="00FD5357"/>
    <w:rsid w:val="00FD6577"/>
    <w:rsid w:val="00FF281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27"/>
  </w:style>
  <w:style w:type="paragraph" w:styleId="Heading1">
    <w:name w:val="heading 1"/>
    <w:basedOn w:val="Normal"/>
    <w:next w:val="Normal"/>
    <w:link w:val="Heading1Char"/>
    <w:uiPriority w:val="9"/>
    <w:qFormat/>
    <w:rsid w:val="007A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23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x11">
    <w:name w:val="divx11"/>
    <w:rsid w:val="00761927"/>
    <w:rPr>
      <w:color w:val="800000"/>
      <w:sz w:val="26"/>
      <w:szCs w:val="26"/>
    </w:rPr>
  </w:style>
  <w:style w:type="character" w:customStyle="1" w:styleId="Heading1Char">
    <w:name w:val="Heading 1 Char"/>
    <w:basedOn w:val="DefaultParagraphFont"/>
    <w:link w:val="Heading1"/>
    <w:uiPriority w:val="9"/>
    <w:rsid w:val="007A63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A6340"/>
    <w:pPr>
      <w:keepNext w:val="0"/>
      <w:keepLines w:val="0"/>
      <w:spacing w:before="0" w:after="360"/>
      <w:jc w:val="both"/>
      <w:outlineLvl w:val="9"/>
    </w:pPr>
    <w:rPr>
      <w:rFonts w:ascii="Times New Roman" w:eastAsiaTheme="minorHAnsi" w:hAnsi="Times New Roman" w:cs="Times New Roman"/>
      <w:bCs w:val="0"/>
      <w:color w:val="auto"/>
    </w:rPr>
  </w:style>
  <w:style w:type="paragraph" w:styleId="TOC2">
    <w:name w:val="toc 2"/>
    <w:basedOn w:val="Normal"/>
    <w:next w:val="Normal"/>
    <w:autoRedefine/>
    <w:uiPriority w:val="39"/>
    <w:unhideWhenUsed/>
    <w:qFormat/>
    <w:rsid w:val="007A6340"/>
    <w:pPr>
      <w:spacing w:after="100" w:line="240" w:lineRule="auto"/>
      <w:ind w:left="216"/>
      <w:jc w:val="both"/>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qFormat/>
    <w:rsid w:val="009B343C"/>
    <w:pPr>
      <w:spacing w:after="0"/>
    </w:pPr>
    <w:rPr>
      <w:rFonts w:ascii="Times New Roman" w:eastAsiaTheme="minorEastAsia" w:hAnsi="Times New Roman" w:cs="Times New Roman"/>
      <w:sz w:val="28"/>
      <w:szCs w:val="28"/>
    </w:rPr>
  </w:style>
  <w:style w:type="paragraph" w:styleId="BalloonText">
    <w:name w:val="Balloon Text"/>
    <w:basedOn w:val="Normal"/>
    <w:link w:val="BalloonTextChar"/>
    <w:uiPriority w:val="99"/>
    <w:semiHidden/>
    <w:unhideWhenUsed/>
    <w:rsid w:val="007A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40"/>
    <w:rPr>
      <w:rFonts w:ascii="Tahoma" w:hAnsi="Tahoma" w:cs="Tahoma"/>
      <w:sz w:val="16"/>
      <w:szCs w:val="16"/>
    </w:rPr>
  </w:style>
  <w:style w:type="paragraph" w:styleId="Header">
    <w:name w:val="header"/>
    <w:basedOn w:val="Normal"/>
    <w:link w:val="HeaderChar"/>
    <w:uiPriority w:val="99"/>
    <w:unhideWhenUsed/>
    <w:rsid w:val="00963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6A1"/>
  </w:style>
  <w:style w:type="paragraph" w:styleId="Footer">
    <w:name w:val="footer"/>
    <w:basedOn w:val="Normal"/>
    <w:link w:val="FooterChar"/>
    <w:uiPriority w:val="99"/>
    <w:unhideWhenUsed/>
    <w:rsid w:val="00963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6A1"/>
  </w:style>
  <w:style w:type="paragraph" w:styleId="ListParagraph">
    <w:name w:val="List Paragraph"/>
    <w:basedOn w:val="Normal"/>
    <w:uiPriority w:val="34"/>
    <w:qFormat/>
    <w:rsid w:val="002160AE"/>
    <w:pPr>
      <w:ind w:left="720"/>
      <w:contextualSpacing/>
    </w:pPr>
  </w:style>
  <w:style w:type="character" w:customStyle="1" w:styleId="v">
    <w:name w:val="v"/>
    <w:basedOn w:val="DefaultParagraphFont"/>
    <w:rsid w:val="007A4ED6"/>
  </w:style>
  <w:style w:type="paragraph" w:styleId="FootnoteText">
    <w:name w:val="footnote text"/>
    <w:basedOn w:val="Normal"/>
    <w:link w:val="FootnoteTextChar"/>
    <w:uiPriority w:val="99"/>
    <w:unhideWhenUsed/>
    <w:rsid w:val="00FF2817"/>
    <w:pPr>
      <w:spacing w:after="0" w:line="240" w:lineRule="auto"/>
    </w:pPr>
    <w:rPr>
      <w:sz w:val="20"/>
      <w:szCs w:val="20"/>
    </w:rPr>
  </w:style>
  <w:style w:type="character" w:customStyle="1" w:styleId="FootnoteTextChar">
    <w:name w:val="Footnote Text Char"/>
    <w:basedOn w:val="DefaultParagraphFont"/>
    <w:link w:val="FootnoteText"/>
    <w:uiPriority w:val="99"/>
    <w:rsid w:val="00FF2817"/>
    <w:rPr>
      <w:sz w:val="20"/>
      <w:szCs w:val="20"/>
    </w:rPr>
  </w:style>
  <w:style w:type="character" w:styleId="FootnoteReference">
    <w:name w:val="footnote reference"/>
    <w:basedOn w:val="DefaultParagraphFont"/>
    <w:uiPriority w:val="99"/>
    <w:semiHidden/>
    <w:unhideWhenUsed/>
    <w:rsid w:val="00FF2817"/>
    <w:rPr>
      <w:vertAlign w:val="superscript"/>
    </w:rPr>
  </w:style>
  <w:style w:type="character" w:customStyle="1" w:styleId="A14">
    <w:name w:val="A14"/>
    <w:uiPriority w:val="99"/>
    <w:rsid w:val="00FF2817"/>
    <w:rPr>
      <w:rFonts w:cs="Myriad Pro"/>
      <w:color w:val="000000"/>
      <w:sz w:val="20"/>
      <w:szCs w:val="20"/>
    </w:rPr>
  </w:style>
  <w:style w:type="character" w:customStyle="1" w:styleId="shorttext">
    <w:name w:val="short_text"/>
    <w:basedOn w:val="DefaultParagraphFont"/>
    <w:rsid w:val="003A3B69"/>
  </w:style>
  <w:style w:type="paragraph" w:customStyle="1" w:styleId="Pa3">
    <w:name w:val="Pa3"/>
    <w:basedOn w:val="Normal"/>
    <w:next w:val="Normal"/>
    <w:uiPriority w:val="99"/>
    <w:rsid w:val="00D775C0"/>
    <w:pPr>
      <w:autoSpaceDE w:val="0"/>
      <w:autoSpaceDN w:val="0"/>
      <w:adjustRightInd w:val="0"/>
      <w:spacing w:after="0" w:line="261" w:lineRule="atLeast"/>
    </w:pPr>
    <w:rPr>
      <w:rFonts w:ascii="NimbusRomDGR" w:hAnsi="NimbusRomDGR"/>
      <w:sz w:val="24"/>
      <w:szCs w:val="24"/>
    </w:rPr>
  </w:style>
  <w:style w:type="character" w:customStyle="1" w:styleId="A12">
    <w:name w:val="A12"/>
    <w:uiPriority w:val="99"/>
    <w:rsid w:val="00D775C0"/>
    <w:rPr>
      <w:rFonts w:cs="NimbusRomDGR"/>
      <w:color w:val="000000"/>
      <w:sz w:val="77"/>
      <w:szCs w:val="77"/>
    </w:rPr>
  </w:style>
  <w:style w:type="character" w:customStyle="1" w:styleId="A13">
    <w:name w:val="A13"/>
    <w:uiPriority w:val="99"/>
    <w:rsid w:val="00D775C0"/>
    <w:rPr>
      <w:rFonts w:cs="NimbusRomDGR"/>
      <w:color w:val="000000"/>
      <w:sz w:val="15"/>
      <w:szCs w:val="15"/>
    </w:rPr>
  </w:style>
  <w:style w:type="character" w:customStyle="1" w:styleId="A6">
    <w:name w:val="A6"/>
    <w:uiPriority w:val="99"/>
    <w:rsid w:val="00761479"/>
    <w:rPr>
      <w:rFonts w:cs="NimbusRomDGR"/>
      <w:color w:val="000000"/>
      <w:sz w:val="26"/>
      <w:szCs w:val="26"/>
    </w:rPr>
  </w:style>
  <w:style w:type="character" w:styleId="Hyperlink">
    <w:name w:val="Hyperlink"/>
    <w:basedOn w:val="DefaultParagraphFont"/>
    <w:uiPriority w:val="99"/>
    <w:unhideWhenUsed/>
    <w:rsid w:val="00716841"/>
    <w:rPr>
      <w:color w:val="0000FF" w:themeColor="hyperlink"/>
      <w:u w:val="single"/>
    </w:rPr>
  </w:style>
  <w:style w:type="character" w:styleId="CommentReference">
    <w:name w:val="annotation reference"/>
    <w:basedOn w:val="DefaultParagraphFont"/>
    <w:uiPriority w:val="99"/>
    <w:semiHidden/>
    <w:unhideWhenUsed/>
    <w:rsid w:val="00FC20B8"/>
    <w:rPr>
      <w:sz w:val="16"/>
      <w:szCs w:val="16"/>
    </w:rPr>
  </w:style>
  <w:style w:type="paragraph" w:styleId="CommentText">
    <w:name w:val="annotation text"/>
    <w:basedOn w:val="Normal"/>
    <w:link w:val="CommentTextChar"/>
    <w:uiPriority w:val="99"/>
    <w:semiHidden/>
    <w:unhideWhenUsed/>
    <w:rsid w:val="00FC20B8"/>
    <w:pPr>
      <w:spacing w:line="240" w:lineRule="auto"/>
    </w:pPr>
    <w:rPr>
      <w:sz w:val="20"/>
      <w:szCs w:val="20"/>
    </w:rPr>
  </w:style>
  <w:style w:type="character" w:customStyle="1" w:styleId="CommentTextChar">
    <w:name w:val="Comment Text Char"/>
    <w:basedOn w:val="DefaultParagraphFont"/>
    <w:link w:val="CommentText"/>
    <w:uiPriority w:val="99"/>
    <w:semiHidden/>
    <w:rsid w:val="00FC20B8"/>
    <w:rPr>
      <w:sz w:val="20"/>
      <w:szCs w:val="20"/>
    </w:rPr>
  </w:style>
  <w:style w:type="paragraph" w:styleId="CommentSubject">
    <w:name w:val="annotation subject"/>
    <w:basedOn w:val="CommentText"/>
    <w:next w:val="CommentText"/>
    <w:link w:val="CommentSubjectChar"/>
    <w:uiPriority w:val="99"/>
    <w:semiHidden/>
    <w:unhideWhenUsed/>
    <w:rsid w:val="00FC20B8"/>
    <w:rPr>
      <w:b/>
      <w:bCs/>
    </w:rPr>
  </w:style>
  <w:style w:type="character" w:customStyle="1" w:styleId="CommentSubjectChar">
    <w:name w:val="Comment Subject Char"/>
    <w:basedOn w:val="CommentTextChar"/>
    <w:link w:val="CommentSubject"/>
    <w:uiPriority w:val="99"/>
    <w:semiHidden/>
    <w:rsid w:val="00FC20B8"/>
    <w:rPr>
      <w:b/>
      <w:bCs/>
      <w:sz w:val="20"/>
      <w:szCs w:val="20"/>
    </w:rPr>
  </w:style>
  <w:style w:type="paragraph" w:styleId="Revision">
    <w:name w:val="Revision"/>
    <w:hidden/>
    <w:uiPriority w:val="99"/>
    <w:semiHidden/>
    <w:rsid w:val="00FC20B8"/>
    <w:pPr>
      <w:spacing w:after="0" w:line="240" w:lineRule="auto"/>
    </w:pPr>
  </w:style>
  <w:style w:type="character" w:customStyle="1" w:styleId="Heading2Char">
    <w:name w:val="Heading 2 Char"/>
    <w:basedOn w:val="DefaultParagraphFont"/>
    <w:link w:val="Heading2"/>
    <w:uiPriority w:val="9"/>
    <w:rsid w:val="0038423D"/>
    <w:rPr>
      <w:rFonts w:ascii="Times New Roman" w:eastAsia="Times New Roman" w:hAnsi="Times New Roman" w:cs="Times New Roman"/>
      <w:b/>
      <w:bCs/>
      <w:sz w:val="36"/>
      <w:szCs w:val="36"/>
      <w:lang w:eastAsia="sl-SI"/>
    </w:rPr>
  </w:style>
  <w:style w:type="character" w:styleId="PageNumber">
    <w:name w:val="page number"/>
    <w:basedOn w:val="DefaultParagraphFont"/>
    <w:uiPriority w:val="99"/>
    <w:semiHidden/>
    <w:unhideWhenUsed/>
    <w:rsid w:val="00F54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626">
      <w:bodyDiv w:val="1"/>
      <w:marLeft w:val="0"/>
      <w:marRight w:val="0"/>
      <w:marTop w:val="0"/>
      <w:marBottom w:val="0"/>
      <w:divBdr>
        <w:top w:val="none" w:sz="0" w:space="0" w:color="auto"/>
        <w:left w:val="none" w:sz="0" w:space="0" w:color="auto"/>
        <w:bottom w:val="none" w:sz="0" w:space="0" w:color="auto"/>
        <w:right w:val="none" w:sz="0" w:space="0" w:color="auto"/>
      </w:divBdr>
      <w:divsChild>
        <w:div w:id="1866862683">
          <w:marLeft w:val="0"/>
          <w:marRight w:val="0"/>
          <w:marTop w:val="0"/>
          <w:marBottom w:val="0"/>
          <w:divBdr>
            <w:top w:val="none" w:sz="0" w:space="0" w:color="auto"/>
            <w:left w:val="none" w:sz="0" w:space="0" w:color="auto"/>
            <w:bottom w:val="none" w:sz="0" w:space="0" w:color="auto"/>
            <w:right w:val="none" w:sz="0" w:space="0" w:color="auto"/>
          </w:divBdr>
        </w:div>
        <w:div w:id="2024168831">
          <w:marLeft w:val="0"/>
          <w:marRight w:val="0"/>
          <w:marTop w:val="0"/>
          <w:marBottom w:val="0"/>
          <w:divBdr>
            <w:top w:val="none" w:sz="0" w:space="0" w:color="auto"/>
            <w:left w:val="none" w:sz="0" w:space="0" w:color="auto"/>
            <w:bottom w:val="none" w:sz="0" w:space="0" w:color="auto"/>
            <w:right w:val="none" w:sz="0" w:space="0" w:color="auto"/>
          </w:divBdr>
        </w:div>
        <w:div w:id="1908615091">
          <w:marLeft w:val="0"/>
          <w:marRight w:val="0"/>
          <w:marTop w:val="0"/>
          <w:marBottom w:val="0"/>
          <w:divBdr>
            <w:top w:val="none" w:sz="0" w:space="0" w:color="auto"/>
            <w:left w:val="none" w:sz="0" w:space="0" w:color="auto"/>
            <w:bottom w:val="none" w:sz="0" w:space="0" w:color="auto"/>
            <w:right w:val="none" w:sz="0" w:space="0" w:color="auto"/>
          </w:divBdr>
        </w:div>
      </w:divsChild>
    </w:div>
    <w:div w:id="1003632568">
      <w:bodyDiv w:val="1"/>
      <w:marLeft w:val="0"/>
      <w:marRight w:val="0"/>
      <w:marTop w:val="0"/>
      <w:marBottom w:val="0"/>
      <w:divBdr>
        <w:top w:val="none" w:sz="0" w:space="0" w:color="auto"/>
        <w:left w:val="none" w:sz="0" w:space="0" w:color="auto"/>
        <w:bottom w:val="none" w:sz="0" w:space="0" w:color="auto"/>
        <w:right w:val="none" w:sz="0" w:space="0" w:color="auto"/>
      </w:divBdr>
      <w:divsChild>
        <w:div w:id="392898548">
          <w:marLeft w:val="0"/>
          <w:marRight w:val="0"/>
          <w:marTop w:val="0"/>
          <w:marBottom w:val="0"/>
          <w:divBdr>
            <w:top w:val="none" w:sz="0" w:space="0" w:color="auto"/>
            <w:left w:val="none" w:sz="0" w:space="0" w:color="auto"/>
            <w:bottom w:val="none" w:sz="0" w:space="0" w:color="auto"/>
            <w:right w:val="none" w:sz="0" w:space="0" w:color="auto"/>
          </w:divBdr>
        </w:div>
        <w:div w:id="1243107885">
          <w:marLeft w:val="0"/>
          <w:marRight w:val="0"/>
          <w:marTop w:val="0"/>
          <w:marBottom w:val="0"/>
          <w:divBdr>
            <w:top w:val="none" w:sz="0" w:space="0" w:color="auto"/>
            <w:left w:val="none" w:sz="0" w:space="0" w:color="auto"/>
            <w:bottom w:val="none" w:sz="0" w:space="0" w:color="auto"/>
            <w:right w:val="none" w:sz="0" w:space="0" w:color="auto"/>
          </w:divBdr>
        </w:div>
        <w:div w:id="661468212">
          <w:marLeft w:val="0"/>
          <w:marRight w:val="0"/>
          <w:marTop w:val="0"/>
          <w:marBottom w:val="0"/>
          <w:divBdr>
            <w:top w:val="none" w:sz="0" w:space="0" w:color="auto"/>
            <w:left w:val="none" w:sz="0" w:space="0" w:color="auto"/>
            <w:bottom w:val="none" w:sz="0" w:space="0" w:color="auto"/>
            <w:right w:val="none" w:sz="0" w:space="0" w:color="auto"/>
          </w:divBdr>
        </w:div>
      </w:divsChild>
    </w:div>
    <w:div w:id="1508250890">
      <w:bodyDiv w:val="1"/>
      <w:marLeft w:val="0"/>
      <w:marRight w:val="0"/>
      <w:marTop w:val="0"/>
      <w:marBottom w:val="0"/>
      <w:divBdr>
        <w:top w:val="none" w:sz="0" w:space="0" w:color="auto"/>
        <w:left w:val="none" w:sz="0" w:space="0" w:color="auto"/>
        <w:bottom w:val="none" w:sz="0" w:space="0" w:color="auto"/>
        <w:right w:val="none" w:sz="0" w:space="0" w:color="auto"/>
      </w:divBdr>
    </w:div>
    <w:div w:id="1681855684">
      <w:bodyDiv w:val="1"/>
      <w:marLeft w:val="0"/>
      <w:marRight w:val="0"/>
      <w:marTop w:val="0"/>
      <w:marBottom w:val="0"/>
      <w:divBdr>
        <w:top w:val="none" w:sz="0" w:space="0" w:color="auto"/>
        <w:left w:val="none" w:sz="0" w:space="0" w:color="auto"/>
        <w:bottom w:val="none" w:sz="0" w:space="0" w:color="auto"/>
        <w:right w:val="none" w:sz="0" w:space="0" w:color="auto"/>
      </w:divBdr>
      <w:divsChild>
        <w:div w:id="899559143">
          <w:marLeft w:val="0"/>
          <w:marRight w:val="0"/>
          <w:marTop w:val="0"/>
          <w:marBottom w:val="0"/>
          <w:divBdr>
            <w:top w:val="none" w:sz="0" w:space="0" w:color="auto"/>
            <w:left w:val="none" w:sz="0" w:space="0" w:color="auto"/>
            <w:bottom w:val="none" w:sz="0" w:space="0" w:color="auto"/>
            <w:right w:val="none" w:sz="0" w:space="0" w:color="auto"/>
          </w:divBdr>
          <w:divsChild>
            <w:div w:id="184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amla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slam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0CCD-7E17-43AF-A534-DFE7D2DF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4378</Words>
  <Characters>24957</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لما ذا تزوج النبي محمد عائشة وهي طفلة؟</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CIMS</cp:lastModifiedBy>
  <cp:revision>4</cp:revision>
  <cp:lastPrinted>2017-01-06T10:07:00Z</cp:lastPrinted>
  <dcterms:created xsi:type="dcterms:W3CDTF">2017-04-13T14:44:00Z</dcterms:created>
  <dcterms:modified xsi:type="dcterms:W3CDTF">2017-04-15T11:52:00Z</dcterms:modified>
</cp:coreProperties>
</file>